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D2B2" w14:textId="77777777" w:rsidR="00F776FF" w:rsidRDefault="00F776FF" w:rsidP="00F776FF">
      <w:pPr>
        <w:pBdr>
          <w:top w:val="nil"/>
          <w:left w:val="nil"/>
          <w:bottom w:val="nil"/>
          <w:right w:val="nil"/>
          <w:between w:val="nil"/>
        </w:pBdr>
        <w:spacing w:after="0"/>
        <w:rPr>
          <w:b/>
          <w:sz w:val="24"/>
          <w:szCs w:val="24"/>
        </w:rPr>
      </w:pPr>
      <w:bookmarkStart w:id="0" w:name="_heading=h.gjdgxs" w:colFirst="0" w:colLast="0"/>
      <w:bookmarkEnd w:id="0"/>
    </w:p>
    <w:p w14:paraId="00000002" w14:textId="605FCE15" w:rsidR="003054BC" w:rsidRDefault="00000000" w:rsidP="00F776FF">
      <w:pPr>
        <w:pBdr>
          <w:top w:val="nil"/>
          <w:left w:val="nil"/>
          <w:bottom w:val="nil"/>
          <w:right w:val="nil"/>
          <w:between w:val="nil"/>
        </w:pBdr>
        <w:spacing w:after="0"/>
        <w:rPr>
          <w:sz w:val="24"/>
          <w:szCs w:val="24"/>
          <w:u w:val="single"/>
        </w:rPr>
      </w:pPr>
      <w:r>
        <w:rPr>
          <w:b/>
          <w:sz w:val="24"/>
          <w:szCs w:val="24"/>
        </w:rPr>
        <w:t xml:space="preserve">Things Jesus Never Said </w:t>
      </w:r>
      <w:r w:rsidR="00F776FF">
        <w:rPr>
          <w:b/>
          <w:sz w:val="24"/>
          <w:szCs w:val="24"/>
        </w:rPr>
        <w:t xml:space="preserve">    </w:t>
      </w:r>
      <w:r w:rsidRPr="00F776FF">
        <w:rPr>
          <w:sz w:val="24"/>
          <w:szCs w:val="24"/>
        </w:rPr>
        <w:t>Part 4                                                             Pastor David King</w:t>
      </w:r>
    </w:p>
    <w:p w14:paraId="1D87088D" w14:textId="77777777" w:rsidR="00F776FF" w:rsidRPr="00F776FF" w:rsidRDefault="00F776FF" w:rsidP="00F776FF">
      <w:pPr>
        <w:pBdr>
          <w:top w:val="nil"/>
          <w:left w:val="nil"/>
          <w:bottom w:val="nil"/>
          <w:right w:val="nil"/>
          <w:between w:val="nil"/>
        </w:pBdr>
        <w:spacing w:after="0"/>
        <w:rPr>
          <w:b/>
          <w:sz w:val="24"/>
          <w:szCs w:val="24"/>
        </w:rPr>
      </w:pPr>
    </w:p>
    <w:p w14:paraId="00000003" w14:textId="77777777" w:rsidR="003054BC" w:rsidRDefault="00000000">
      <w:pPr>
        <w:pBdr>
          <w:top w:val="nil"/>
          <w:left w:val="nil"/>
          <w:bottom w:val="nil"/>
          <w:right w:val="nil"/>
          <w:between w:val="nil"/>
        </w:pBdr>
        <w:spacing w:after="0"/>
      </w:pPr>
      <w:bookmarkStart w:id="1" w:name="_heading=h.30j0zll" w:colFirst="0" w:colLast="0"/>
      <w:bookmarkEnd w:id="1"/>
      <w:r>
        <w:t xml:space="preserve">(Genesis 14:17-20 NLT) </w:t>
      </w:r>
      <w:r>
        <w:rPr>
          <w:b/>
          <w:sz w:val="24"/>
          <w:szCs w:val="24"/>
          <w:vertAlign w:val="superscript"/>
        </w:rPr>
        <w:t>17 </w:t>
      </w:r>
      <w:r>
        <w:t xml:space="preserve">After Abram returned from his victory over </w:t>
      </w:r>
      <w:proofErr w:type="spellStart"/>
      <w:r>
        <w:t>Kedorlaomer</w:t>
      </w:r>
      <w:proofErr w:type="spellEnd"/>
      <w:r>
        <w:t xml:space="preserve"> and all his allies, the king of Sodom went out to meet him in the valley of </w:t>
      </w:r>
      <w:proofErr w:type="spellStart"/>
      <w:r>
        <w:t>Shaveh</w:t>
      </w:r>
      <w:proofErr w:type="spellEnd"/>
      <w:r>
        <w:t xml:space="preserve"> (that is, the King’s Valley). </w:t>
      </w:r>
      <w:r>
        <w:rPr>
          <w:b/>
          <w:vertAlign w:val="superscript"/>
        </w:rPr>
        <w:t>18 </w:t>
      </w:r>
      <w:r>
        <w:t xml:space="preserve">And Melchizedek, the king of Salem and a priest of God Most High, brought Abram some bread and wine. </w:t>
      </w:r>
      <w:r>
        <w:rPr>
          <w:b/>
          <w:vertAlign w:val="superscript"/>
        </w:rPr>
        <w:t>19 </w:t>
      </w:r>
      <w:r>
        <w:t xml:space="preserve">Melchizedek blessed Abram with this blessing: “Blessed be Abram by God Most High, Creator of heaven and earth. </w:t>
      </w:r>
      <w:r>
        <w:rPr>
          <w:b/>
          <w:vertAlign w:val="superscript"/>
        </w:rPr>
        <w:t>20 </w:t>
      </w:r>
      <w:r>
        <w:t>And blessed be God Most High, who has defeated your enemies for you.” Then Abram gave Melchizedek a tenth of all the goods he had recovered.</w:t>
      </w:r>
    </w:p>
    <w:p w14:paraId="00000004" w14:textId="77777777" w:rsidR="003054BC" w:rsidRDefault="003054BC">
      <w:pPr>
        <w:pBdr>
          <w:top w:val="nil"/>
          <w:left w:val="nil"/>
          <w:bottom w:val="nil"/>
          <w:right w:val="nil"/>
          <w:between w:val="nil"/>
        </w:pBdr>
        <w:spacing w:after="0"/>
      </w:pPr>
    </w:p>
    <w:p w14:paraId="00000005" w14:textId="77777777" w:rsidR="003054BC" w:rsidRDefault="00000000">
      <w:pPr>
        <w:pBdr>
          <w:top w:val="nil"/>
          <w:left w:val="nil"/>
          <w:bottom w:val="nil"/>
          <w:right w:val="nil"/>
          <w:between w:val="nil"/>
        </w:pBdr>
        <w:spacing w:after="0"/>
        <w:jc w:val="center"/>
        <w:rPr>
          <w:sz w:val="24"/>
          <w:szCs w:val="24"/>
          <w:u w:val="single"/>
        </w:rPr>
      </w:pPr>
      <w:r>
        <w:rPr>
          <w:sz w:val="24"/>
          <w:szCs w:val="24"/>
        </w:rPr>
        <w:t xml:space="preserve">Given the </w:t>
      </w:r>
      <w:r>
        <w:rPr>
          <w:sz w:val="24"/>
          <w:szCs w:val="24"/>
          <w:u w:val="single"/>
        </w:rPr>
        <w:t xml:space="preserve">                  </w:t>
      </w:r>
      <w:r>
        <w:rPr>
          <w:sz w:val="24"/>
          <w:szCs w:val="24"/>
        </w:rPr>
        <w:t xml:space="preserve">before giving a _____________ </w:t>
      </w:r>
      <w:r>
        <w:rPr>
          <w:sz w:val="24"/>
          <w:szCs w:val="24"/>
          <w:u w:val="single"/>
        </w:rPr>
        <w:t xml:space="preserve">                           </w:t>
      </w:r>
    </w:p>
    <w:p w14:paraId="00000006" w14:textId="77777777" w:rsidR="003054BC" w:rsidRDefault="003054BC">
      <w:pPr>
        <w:pBdr>
          <w:top w:val="nil"/>
          <w:left w:val="nil"/>
          <w:bottom w:val="nil"/>
          <w:right w:val="nil"/>
          <w:between w:val="nil"/>
        </w:pBdr>
        <w:spacing w:after="0"/>
        <w:jc w:val="center"/>
        <w:rPr>
          <w:sz w:val="24"/>
          <w:szCs w:val="24"/>
          <w:u w:val="single"/>
        </w:rPr>
      </w:pPr>
    </w:p>
    <w:p w14:paraId="00000007" w14:textId="77777777" w:rsidR="003054BC" w:rsidRDefault="00000000">
      <w:pPr>
        <w:pBdr>
          <w:top w:val="nil"/>
          <w:left w:val="nil"/>
          <w:bottom w:val="nil"/>
          <w:right w:val="nil"/>
          <w:between w:val="nil"/>
        </w:pBdr>
        <w:spacing w:after="0"/>
      </w:pPr>
      <w:r>
        <w:t xml:space="preserve">(Matthew 23:23 NLT) </w:t>
      </w:r>
      <w:r>
        <w:rPr>
          <w:b/>
          <w:vertAlign w:val="superscript"/>
        </w:rPr>
        <w:t>23 </w:t>
      </w:r>
      <w:r>
        <w:t>“What sorrow awaits you teachers of religious law and you Pharisees. Hypocrites! For you are careful to tithe even the tiniest income from your herb gardens, but you ignore the more important aspects of the law—justice, mercy, and faith. You should tithe, yes, but do not neglect the more important things.</w:t>
      </w:r>
    </w:p>
    <w:p w14:paraId="00000008" w14:textId="77777777" w:rsidR="003054BC" w:rsidRDefault="003054BC">
      <w:pPr>
        <w:pBdr>
          <w:top w:val="nil"/>
          <w:left w:val="nil"/>
          <w:bottom w:val="nil"/>
          <w:right w:val="nil"/>
          <w:between w:val="nil"/>
        </w:pBdr>
        <w:spacing w:after="0"/>
      </w:pPr>
    </w:p>
    <w:p w14:paraId="00000009" w14:textId="77777777" w:rsidR="003054BC" w:rsidRDefault="00000000">
      <w:pPr>
        <w:pBdr>
          <w:top w:val="nil"/>
          <w:left w:val="nil"/>
          <w:bottom w:val="nil"/>
          <w:right w:val="nil"/>
          <w:between w:val="nil"/>
        </w:pBdr>
        <w:spacing w:after="0"/>
      </w:pPr>
      <w:r>
        <w:t>(2 Corinthians 9:7 NLT) You must each decide in your heart how much to give. And don’t give reluctantly or in response to pressure. “For God loves a person who gives cheerfully.”</w:t>
      </w:r>
    </w:p>
    <w:p w14:paraId="0000000A" w14:textId="77777777" w:rsidR="003054BC" w:rsidRDefault="003054BC">
      <w:pPr>
        <w:pBdr>
          <w:top w:val="nil"/>
          <w:left w:val="nil"/>
          <w:bottom w:val="nil"/>
          <w:right w:val="nil"/>
          <w:between w:val="nil"/>
        </w:pBdr>
        <w:spacing w:after="0"/>
      </w:pPr>
    </w:p>
    <w:p w14:paraId="0000000B" w14:textId="77777777" w:rsidR="003054BC" w:rsidRDefault="00000000">
      <w:pPr>
        <w:pBdr>
          <w:top w:val="nil"/>
          <w:left w:val="nil"/>
          <w:bottom w:val="nil"/>
          <w:right w:val="nil"/>
          <w:between w:val="nil"/>
        </w:pBdr>
        <w:spacing w:after="0"/>
        <w:jc w:val="center"/>
        <w:rPr>
          <w:sz w:val="24"/>
          <w:szCs w:val="24"/>
        </w:rPr>
      </w:pPr>
      <w:r>
        <w:rPr>
          <w:sz w:val="24"/>
          <w:szCs w:val="24"/>
        </w:rPr>
        <w:t>Given _____________ before giving _____________.</w:t>
      </w:r>
    </w:p>
    <w:p w14:paraId="0000000C" w14:textId="77777777" w:rsidR="003054BC" w:rsidRDefault="003054BC">
      <w:pPr>
        <w:pBdr>
          <w:top w:val="nil"/>
          <w:left w:val="nil"/>
          <w:bottom w:val="nil"/>
          <w:right w:val="nil"/>
          <w:between w:val="nil"/>
        </w:pBdr>
        <w:spacing w:after="0"/>
      </w:pPr>
    </w:p>
    <w:p w14:paraId="0000000D" w14:textId="77777777" w:rsidR="003054BC" w:rsidRDefault="00000000">
      <w:pPr>
        <w:pBdr>
          <w:top w:val="nil"/>
          <w:left w:val="nil"/>
          <w:bottom w:val="nil"/>
          <w:right w:val="nil"/>
          <w:between w:val="nil"/>
        </w:pBdr>
        <w:spacing w:after="0"/>
      </w:pPr>
      <w:r>
        <w:t>(1 John 4:19 NKJV)</w:t>
      </w:r>
      <w:r>
        <w:rPr>
          <w:b/>
          <w:vertAlign w:val="superscript"/>
        </w:rPr>
        <w:t> </w:t>
      </w:r>
      <w:r>
        <w:t>We love Him because He first loved us.</w:t>
      </w:r>
    </w:p>
    <w:p w14:paraId="0000000E" w14:textId="77777777" w:rsidR="003054BC" w:rsidRDefault="003054BC">
      <w:pPr>
        <w:pBdr>
          <w:top w:val="nil"/>
          <w:left w:val="nil"/>
          <w:bottom w:val="nil"/>
          <w:right w:val="nil"/>
          <w:between w:val="nil"/>
        </w:pBdr>
        <w:spacing w:after="0"/>
      </w:pPr>
    </w:p>
    <w:p w14:paraId="0000000F" w14:textId="77777777" w:rsidR="003054BC" w:rsidRDefault="00000000">
      <w:pPr>
        <w:pBdr>
          <w:top w:val="nil"/>
          <w:left w:val="nil"/>
          <w:bottom w:val="nil"/>
          <w:right w:val="nil"/>
          <w:between w:val="nil"/>
        </w:pBdr>
        <w:spacing w:after="0"/>
        <w:jc w:val="center"/>
        <w:rPr>
          <w:sz w:val="24"/>
          <w:szCs w:val="24"/>
        </w:rPr>
      </w:pPr>
      <w:r>
        <w:rPr>
          <w:sz w:val="24"/>
          <w:szCs w:val="24"/>
        </w:rPr>
        <w:t>Given _____________ before giving _____________.</w:t>
      </w:r>
    </w:p>
    <w:p w14:paraId="00000010" w14:textId="77777777" w:rsidR="003054BC" w:rsidRDefault="003054BC">
      <w:pPr>
        <w:pBdr>
          <w:top w:val="nil"/>
          <w:left w:val="nil"/>
          <w:bottom w:val="nil"/>
          <w:right w:val="nil"/>
          <w:between w:val="nil"/>
        </w:pBdr>
        <w:spacing w:after="0"/>
        <w:rPr>
          <w:u w:val="single"/>
        </w:rPr>
      </w:pPr>
    </w:p>
    <w:p w14:paraId="00000011" w14:textId="77777777" w:rsidR="003054BC" w:rsidRDefault="00000000">
      <w:pPr>
        <w:pBdr>
          <w:top w:val="nil"/>
          <w:left w:val="nil"/>
          <w:bottom w:val="nil"/>
          <w:right w:val="nil"/>
          <w:between w:val="nil"/>
        </w:pBdr>
        <w:spacing w:after="0"/>
      </w:pPr>
      <w:r>
        <w:t xml:space="preserve">(Matthew 6:14-15 NLT) </w:t>
      </w:r>
      <w:r>
        <w:rPr>
          <w:b/>
          <w:vertAlign w:val="superscript"/>
        </w:rPr>
        <w:t>14 </w:t>
      </w:r>
      <w:r>
        <w:t>“If you forgive those who sin against you, your heavenly Father will forgive you. </w:t>
      </w:r>
      <w:r>
        <w:rPr>
          <w:b/>
          <w:vertAlign w:val="superscript"/>
        </w:rPr>
        <w:t>15 </w:t>
      </w:r>
      <w:r>
        <w:t xml:space="preserve">But if you refuse to forgive others, your </w:t>
      </w:r>
      <w:proofErr w:type="gramStart"/>
      <w:r>
        <w:t>Father</w:t>
      </w:r>
      <w:proofErr w:type="gramEnd"/>
      <w:r>
        <w:t xml:space="preserve"> will not forgive your sins.</w:t>
      </w:r>
    </w:p>
    <w:p w14:paraId="00000012" w14:textId="77777777" w:rsidR="003054BC" w:rsidRDefault="003054BC">
      <w:pPr>
        <w:pBdr>
          <w:top w:val="nil"/>
          <w:left w:val="nil"/>
          <w:bottom w:val="nil"/>
          <w:right w:val="nil"/>
          <w:between w:val="nil"/>
        </w:pBdr>
        <w:spacing w:after="0"/>
      </w:pPr>
    </w:p>
    <w:p w14:paraId="00000036" w14:textId="67ACD30C" w:rsidR="003054BC" w:rsidRPr="00F776FF" w:rsidRDefault="00000000" w:rsidP="00F776FF">
      <w:pPr>
        <w:pBdr>
          <w:top w:val="nil"/>
          <w:left w:val="nil"/>
          <w:bottom w:val="nil"/>
          <w:right w:val="nil"/>
          <w:between w:val="nil"/>
        </w:pBdr>
        <w:spacing w:after="0"/>
      </w:pPr>
      <w:r>
        <w:t xml:space="preserve">(Ephesians 4:32 </w:t>
      </w:r>
      <w:proofErr w:type="gramStart"/>
      <w:r>
        <w:t xml:space="preserve">NLT) </w:t>
      </w:r>
      <w:r>
        <w:rPr>
          <w:b/>
          <w:vertAlign w:val="superscript"/>
        </w:rPr>
        <w:t> </w:t>
      </w:r>
      <w:r>
        <w:t>Instead</w:t>
      </w:r>
      <w:proofErr w:type="gramEnd"/>
      <w:r>
        <w:t>, be kind to each other, tenderhearted, forgiving one another, just as God through Christ has forgiven you.</w:t>
      </w:r>
    </w:p>
    <w:p w14:paraId="00000037" w14:textId="77777777" w:rsidR="003054BC" w:rsidRDefault="00000000">
      <w:pPr>
        <w:pBdr>
          <w:top w:val="nil"/>
          <w:left w:val="nil"/>
          <w:bottom w:val="nil"/>
          <w:right w:val="nil"/>
          <w:between w:val="nil"/>
        </w:pBdr>
        <w:spacing w:after="0"/>
        <w:jc w:val="center"/>
        <w:rPr>
          <w:sz w:val="24"/>
          <w:szCs w:val="24"/>
        </w:rPr>
      </w:pPr>
      <w:r>
        <w:rPr>
          <w:sz w:val="24"/>
          <w:szCs w:val="24"/>
        </w:rPr>
        <w:t>Trust His _______________</w:t>
      </w:r>
    </w:p>
    <w:p w14:paraId="00000038" w14:textId="77777777" w:rsidR="003054BC" w:rsidRDefault="003054BC">
      <w:pPr>
        <w:pBdr>
          <w:top w:val="nil"/>
          <w:left w:val="nil"/>
          <w:bottom w:val="nil"/>
          <w:right w:val="nil"/>
          <w:between w:val="nil"/>
        </w:pBdr>
        <w:spacing w:after="0"/>
        <w:rPr>
          <w:u w:val="single"/>
        </w:rPr>
      </w:pPr>
    </w:p>
    <w:p w14:paraId="00000039" w14:textId="77777777" w:rsidR="003054BC" w:rsidRDefault="00000000">
      <w:pPr>
        <w:pBdr>
          <w:top w:val="nil"/>
          <w:left w:val="nil"/>
          <w:bottom w:val="nil"/>
          <w:right w:val="nil"/>
          <w:between w:val="nil"/>
        </w:pBdr>
        <w:spacing w:after="0"/>
      </w:pPr>
      <w:r>
        <w:t>(Matthew 6:25-30 NIV) “Therefore I tell you, do not worry about your life, what you will eat or drink; or about your body, what you will wear. Is not life more than food, and the body more than clothes? </w:t>
      </w:r>
      <w:r>
        <w:rPr>
          <w:b/>
          <w:vertAlign w:val="superscript"/>
        </w:rPr>
        <w:t>26 </w:t>
      </w:r>
      <w:r>
        <w:t>Look at the birds of the air; they do not sow or reap or store away in barns, and yet your heavenly Father feeds them. Are you not much more valuable than they? </w:t>
      </w:r>
      <w:r>
        <w:rPr>
          <w:b/>
          <w:vertAlign w:val="superscript"/>
        </w:rPr>
        <w:t>27 </w:t>
      </w:r>
      <w:r>
        <w:t>Can any one of you by worrying add a single hour to your life?</w:t>
      </w:r>
    </w:p>
    <w:p w14:paraId="0000003A" w14:textId="77777777" w:rsidR="003054BC" w:rsidRDefault="00000000">
      <w:pPr>
        <w:pBdr>
          <w:top w:val="nil"/>
          <w:left w:val="nil"/>
          <w:bottom w:val="nil"/>
          <w:right w:val="nil"/>
          <w:between w:val="nil"/>
        </w:pBdr>
        <w:spacing w:after="0"/>
      </w:pPr>
      <w:r>
        <w:rPr>
          <w:b/>
          <w:vertAlign w:val="superscript"/>
        </w:rPr>
        <w:t>28 </w:t>
      </w:r>
      <w:r>
        <w:t>“And why do you worry about clothes? See how the flowers of the field grow. They do not labor or spin. </w:t>
      </w:r>
      <w:r>
        <w:rPr>
          <w:b/>
          <w:vertAlign w:val="superscript"/>
        </w:rPr>
        <w:t>29 </w:t>
      </w:r>
      <w:r>
        <w:t>Yet I tell you that not even Solomon in all his splendor was dressed like one of these. </w:t>
      </w:r>
      <w:r>
        <w:rPr>
          <w:b/>
          <w:vertAlign w:val="superscript"/>
        </w:rPr>
        <w:t>30 </w:t>
      </w:r>
      <w:r>
        <w:t>If that is how God clothes the grass of the field, which is here today and tomorrow is thrown into the fire, will he not much more clothe you—you of little faith?</w:t>
      </w:r>
    </w:p>
    <w:p w14:paraId="0000003B" w14:textId="77777777" w:rsidR="003054BC" w:rsidRDefault="003054BC">
      <w:pPr>
        <w:pBdr>
          <w:top w:val="nil"/>
          <w:left w:val="nil"/>
          <w:bottom w:val="nil"/>
          <w:right w:val="nil"/>
          <w:between w:val="nil"/>
        </w:pBdr>
        <w:spacing w:after="0"/>
      </w:pPr>
    </w:p>
    <w:p w14:paraId="0000003C" w14:textId="77777777" w:rsidR="003054BC" w:rsidRDefault="00000000">
      <w:pPr>
        <w:pBdr>
          <w:top w:val="nil"/>
          <w:left w:val="nil"/>
          <w:bottom w:val="nil"/>
          <w:right w:val="nil"/>
          <w:between w:val="nil"/>
        </w:pBdr>
        <w:spacing w:after="0"/>
      </w:pPr>
      <w:r>
        <w:t>(Matthew 6:21</w:t>
      </w:r>
      <w:proofErr w:type="gramStart"/>
      <w:r>
        <w:t xml:space="preserve">) </w:t>
      </w:r>
      <w:r>
        <w:rPr>
          <w:b/>
          <w:vertAlign w:val="superscript"/>
        </w:rPr>
        <w:t> </w:t>
      </w:r>
      <w:r>
        <w:t>For</w:t>
      </w:r>
      <w:proofErr w:type="gramEnd"/>
      <w:r>
        <w:t xml:space="preserve"> where your treasure is, there your heart will be also.</w:t>
      </w:r>
    </w:p>
    <w:p w14:paraId="0000003D" w14:textId="77777777" w:rsidR="003054BC" w:rsidRDefault="003054BC">
      <w:pPr>
        <w:pBdr>
          <w:top w:val="nil"/>
          <w:left w:val="nil"/>
          <w:bottom w:val="nil"/>
          <w:right w:val="nil"/>
          <w:between w:val="nil"/>
        </w:pBdr>
        <w:spacing w:after="0"/>
      </w:pPr>
    </w:p>
    <w:p w14:paraId="0000003E" w14:textId="77777777" w:rsidR="003054BC" w:rsidRDefault="00000000">
      <w:pPr>
        <w:pBdr>
          <w:top w:val="nil"/>
          <w:left w:val="nil"/>
          <w:bottom w:val="nil"/>
          <w:right w:val="nil"/>
          <w:between w:val="nil"/>
        </w:pBdr>
        <w:spacing w:after="0"/>
        <w:jc w:val="center"/>
        <w:rPr>
          <w:sz w:val="24"/>
          <w:szCs w:val="24"/>
          <w:u w:val="single"/>
        </w:rPr>
      </w:pPr>
      <w:r>
        <w:rPr>
          <w:sz w:val="24"/>
          <w:szCs w:val="24"/>
        </w:rPr>
        <w:t>Trust His ______________</w:t>
      </w:r>
    </w:p>
    <w:p w14:paraId="0000003F" w14:textId="77777777" w:rsidR="003054BC" w:rsidRDefault="003054BC">
      <w:pPr>
        <w:pBdr>
          <w:top w:val="nil"/>
          <w:left w:val="nil"/>
          <w:bottom w:val="nil"/>
          <w:right w:val="nil"/>
          <w:between w:val="nil"/>
        </w:pBdr>
        <w:spacing w:after="0"/>
        <w:rPr>
          <w:sz w:val="24"/>
          <w:szCs w:val="24"/>
          <w:u w:val="single"/>
        </w:rPr>
      </w:pPr>
    </w:p>
    <w:p w14:paraId="00000041" w14:textId="35E7BD17" w:rsidR="003054BC" w:rsidRDefault="00000000">
      <w:pPr>
        <w:pBdr>
          <w:top w:val="nil"/>
          <w:left w:val="nil"/>
          <w:bottom w:val="nil"/>
          <w:right w:val="nil"/>
          <w:between w:val="nil"/>
        </w:pBdr>
        <w:spacing w:after="0"/>
        <w:rPr>
          <w:u w:val="single"/>
        </w:rPr>
      </w:pPr>
      <w:r>
        <w:t>(John 3:16) For God so loved the world that he gave his one and only Son, that whoever believes in him shall not perish but have eternal life.</w:t>
      </w:r>
    </w:p>
    <w:p w14:paraId="00000042" w14:textId="77777777" w:rsidR="003054BC" w:rsidRDefault="00000000">
      <w:pPr>
        <w:pBdr>
          <w:top w:val="nil"/>
          <w:left w:val="nil"/>
          <w:bottom w:val="nil"/>
          <w:right w:val="nil"/>
          <w:between w:val="nil"/>
        </w:pBdr>
        <w:spacing w:after="0"/>
      </w:pPr>
      <w:r>
        <w:t>(1 John 4:19</w:t>
      </w:r>
      <w:proofErr w:type="gramStart"/>
      <w:r>
        <w:t xml:space="preserve">) </w:t>
      </w:r>
      <w:r>
        <w:rPr>
          <w:b/>
          <w:vertAlign w:val="superscript"/>
        </w:rPr>
        <w:t> </w:t>
      </w:r>
      <w:r>
        <w:t>We</w:t>
      </w:r>
      <w:proofErr w:type="gramEnd"/>
      <w:r>
        <w:t xml:space="preserve"> love because he first loved us.</w:t>
      </w:r>
    </w:p>
    <w:p w14:paraId="00000043" w14:textId="77777777" w:rsidR="003054BC" w:rsidRDefault="003054BC">
      <w:pPr>
        <w:pBdr>
          <w:top w:val="nil"/>
          <w:left w:val="nil"/>
          <w:bottom w:val="nil"/>
          <w:right w:val="nil"/>
          <w:between w:val="nil"/>
        </w:pBdr>
        <w:spacing w:after="0"/>
      </w:pPr>
    </w:p>
    <w:p w14:paraId="00000044" w14:textId="77777777" w:rsidR="003054BC" w:rsidRDefault="00000000">
      <w:pPr>
        <w:pBdr>
          <w:top w:val="nil"/>
          <w:left w:val="nil"/>
          <w:bottom w:val="nil"/>
          <w:right w:val="nil"/>
          <w:between w:val="nil"/>
        </w:pBdr>
        <w:spacing w:after="0"/>
        <w:jc w:val="center"/>
        <w:rPr>
          <w:sz w:val="24"/>
          <w:szCs w:val="24"/>
        </w:rPr>
      </w:pPr>
      <w:r>
        <w:rPr>
          <w:sz w:val="24"/>
          <w:szCs w:val="24"/>
        </w:rPr>
        <w:t>Trust His _______________</w:t>
      </w:r>
    </w:p>
    <w:p w14:paraId="00000045" w14:textId="77777777" w:rsidR="003054BC" w:rsidRDefault="003054BC">
      <w:pPr>
        <w:pBdr>
          <w:top w:val="nil"/>
          <w:left w:val="nil"/>
          <w:bottom w:val="nil"/>
          <w:right w:val="nil"/>
          <w:between w:val="nil"/>
        </w:pBdr>
        <w:spacing w:after="0"/>
      </w:pPr>
    </w:p>
    <w:p w14:paraId="00000046" w14:textId="77777777" w:rsidR="003054BC" w:rsidRDefault="00000000">
      <w:pPr>
        <w:pBdr>
          <w:top w:val="nil"/>
          <w:left w:val="nil"/>
          <w:bottom w:val="nil"/>
          <w:right w:val="nil"/>
          <w:between w:val="nil"/>
        </w:pBdr>
        <w:spacing w:after="0"/>
        <w:rPr>
          <w:u w:val="single"/>
        </w:rPr>
      </w:pPr>
      <w:r>
        <w:t>(Psalms 86:5 NLT) O Lord, you are so good, so ready to forgive, so full of unfailing love for all who ask for your help.</w:t>
      </w:r>
    </w:p>
    <w:p w14:paraId="00000048" w14:textId="77777777" w:rsidR="003054BC" w:rsidRDefault="00000000">
      <w:pPr>
        <w:pBdr>
          <w:top w:val="nil"/>
          <w:left w:val="nil"/>
          <w:bottom w:val="nil"/>
          <w:right w:val="nil"/>
          <w:between w:val="nil"/>
        </w:pBdr>
        <w:spacing w:after="0"/>
      </w:pPr>
      <w:r>
        <w:t>(Ephesians 4:32 NLT) Instead, be kind to each other, tenderhearted, forgiving one another, just as God through Christ has forgiven you.</w:t>
      </w:r>
    </w:p>
    <w:p w14:paraId="0000004A" w14:textId="77777777" w:rsidR="003054BC" w:rsidRDefault="00000000">
      <w:pPr>
        <w:pBdr>
          <w:top w:val="nil"/>
          <w:left w:val="nil"/>
          <w:bottom w:val="nil"/>
          <w:right w:val="nil"/>
          <w:between w:val="nil"/>
        </w:pBdr>
        <w:spacing w:after="0"/>
      </w:pPr>
      <w:r>
        <w:t xml:space="preserve">(1 Corinthians 11:24 </w:t>
      </w:r>
      <w:proofErr w:type="gramStart"/>
      <w:r>
        <w:t xml:space="preserve">NIV) </w:t>
      </w:r>
      <w:r>
        <w:rPr>
          <w:b/>
          <w:vertAlign w:val="superscript"/>
        </w:rPr>
        <w:t> </w:t>
      </w:r>
      <w:r>
        <w:t>and</w:t>
      </w:r>
      <w:proofErr w:type="gramEnd"/>
      <w:r>
        <w:t xml:space="preserve"> when he had given thanks, he broke it and said, “This is my body, which is for you; do this in remembrance of me.”</w:t>
      </w:r>
    </w:p>
    <w:p w14:paraId="0000004C" w14:textId="77777777" w:rsidR="003054BC" w:rsidRDefault="00000000">
      <w:pPr>
        <w:pBdr>
          <w:top w:val="nil"/>
          <w:left w:val="nil"/>
          <w:bottom w:val="nil"/>
          <w:right w:val="nil"/>
          <w:between w:val="nil"/>
        </w:pBdr>
        <w:spacing w:after="0"/>
      </w:pPr>
      <w:r>
        <w:t xml:space="preserve">(1 Corinthians 11:25 </w:t>
      </w:r>
      <w:proofErr w:type="gramStart"/>
      <w:r>
        <w:t>NIV)  In</w:t>
      </w:r>
      <w:proofErr w:type="gramEnd"/>
      <w:r>
        <w:t xml:space="preserve"> the same way, after supper he took the cup, saying, “This cup is the new covenant in my blood; do this, whenever you drink it, in remembrance of me.”</w:t>
      </w:r>
    </w:p>
    <w:p w14:paraId="0000004E" w14:textId="77777777" w:rsidR="003054BC" w:rsidRDefault="003054BC">
      <w:pPr>
        <w:pBdr>
          <w:top w:val="nil"/>
          <w:left w:val="nil"/>
          <w:bottom w:val="nil"/>
          <w:right w:val="nil"/>
          <w:between w:val="nil"/>
        </w:pBdr>
        <w:spacing w:before="280" w:after="0"/>
        <w:rPr>
          <w:b/>
          <w:sz w:val="18"/>
          <w:szCs w:val="18"/>
        </w:rPr>
      </w:pPr>
      <w:bookmarkStart w:id="2" w:name="_heading=h.1fob9te" w:colFirst="0" w:colLast="0"/>
      <w:bookmarkEnd w:id="2"/>
    </w:p>
    <w:p w14:paraId="0000004F" w14:textId="77777777" w:rsidR="003054BC" w:rsidRDefault="00000000">
      <w:pPr>
        <w:pBdr>
          <w:top w:val="nil"/>
          <w:left w:val="nil"/>
          <w:bottom w:val="nil"/>
          <w:right w:val="nil"/>
          <w:between w:val="nil"/>
        </w:pBdr>
        <w:spacing w:after="0"/>
        <w:jc w:val="center"/>
        <w:rPr>
          <w:b/>
          <w:sz w:val="18"/>
          <w:szCs w:val="18"/>
        </w:rPr>
      </w:pPr>
      <w:r>
        <w:rPr>
          <w:b/>
          <w:sz w:val="18"/>
          <w:szCs w:val="18"/>
        </w:rPr>
        <w:t>To view previous messages, please visit us online at</w:t>
      </w:r>
    </w:p>
    <w:p w14:paraId="0000006D" w14:textId="123C8597" w:rsidR="003054BC" w:rsidRDefault="00000000" w:rsidP="00F776FF">
      <w:pPr>
        <w:pBdr>
          <w:top w:val="nil"/>
          <w:left w:val="nil"/>
          <w:bottom w:val="nil"/>
          <w:right w:val="nil"/>
          <w:between w:val="nil"/>
        </w:pBdr>
        <w:spacing w:after="0"/>
        <w:jc w:val="center"/>
        <w:rPr>
          <w:b/>
          <w:sz w:val="18"/>
          <w:szCs w:val="18"/>
        </w:rPr>
      </w:pPr>
      <w:r>
        <w:rPr>
          <w:b/>
          <w:sz w:val="18"/>
          <w:szCs w:val="18"/>
        </w:rPr>
        <w:t>Shilohoutreach.com</w:t>
      </w:r>
    </w:p>
    <w:sectPr w:rsidR="003054BC" w:rsidSect="00F776FF">
      <w:pgSz w:w="12240" w:h="15840"/>
      <w:pgMar w:top="720" w:right="720" w:bottom="720" w:left="720" w:header="720" w:footer="720" w:gutter="0"/>
      <w:pgNumType w:start="1"/>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BC"/>
    <w:rsid w:val="003054BC"/>
    <w:rsid w:val="00F7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2B52E"/>
  <w15:docId w15:val="{D508D361-C3D8-4445-952A-B4FF30BA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10" w:hanging="10"/>
      <w:outlineLvl w:val="0"/>
    </w:pPr>
    <w:rPr>
      <w:color w:val="000000"/>
      <w:sz w:val="24"/>
      <w:u w:val="single" w:color="000000"/>
    </w:rPr>
  </w:style>
  <w:style w:type="paragraph" w:styleId="Heading2">
    <w:name w:val="heading 2"/>
    <w:basedOn w:val="Normal"/>
    <w:next w:val="Normal"/>
    <w:link w:val="Heading2Char"/>
    <w:uiPriority w:val="9"/>
    <w:semiHidden/>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color w:val="00000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styleId="UnresolvedMention">
    <w:name w:val="Unresolved Mention"/>
    <w:basedOn w:val="DefaultParagraphFont"/>
    <w:uiPriority w:val="99"/>
    <w:semiHidden/>
    <w:unhideWhenUsed/>
    <w:rsid w:val="00771BF7"/>
    <w:rPr>
      <w:color w:val="605E5C"/>
      <w:shd w:val="clear" w:color="auto" w:fill="E1DFDD"/>
    </w:rPr>
  </w:style>
  <w:style w:type="paragraph" w:styleId="Header">
    <w:name w:val="header"/>
    <w:basedOn w:val="Normal"/>
    <w:link w:val="HeaderChar"/>
    <w:uiPriority w:val="99"/>
    <w:unhideWhenUsed/>
    <w:rsid w:val="000C7CBF"/>
    <w:pPr>
      <w:tabs>
        <w:tab w:val="center" w:pos="4680"/>
        <w:tab w:val="right" w:pos="9360"/>
      </w:tabs>
      <w:spacing w:after="0"/>
    </w:pPr>
  </w:style>
  <w:style w:type="character" w:customStyle="1" w:styleId="HeaderChar">
    <w:name w:val="Header Char"/>
    <w:basedOn w:val="DefaultParagraphFont"/>
    <w:link w:val="Header"/>
    <w:uiPriority w:val="99"/>
    <w:rsid w:val="000C7CBF"/>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C7CBF"/>
    <w:pPr>
      <w:tabs>
        <w:tab w:val="center" w:pos="4680"/>
        <w:tab w:val="right" w:pos="9360"/>
      </w:tabs>
      <w:spacing w:after="0"/>
    </w:pPr>
  </w:style>
  <w:style w:type="character" w:customStyle="1" w:styleId="FooterChar">
    <w:name w:val="Footer Char"/>
    <w:basedOn w:val="DefaultParagraphFont"/>
    <w:link w:val="Footer"/>
    <w:uiPriority w:val="99"/>
    <w:rsid w:val="000C7CBF"/>
    <w:rPr>
      <w:rFonts w:ascii="Times New Roman" w:eastAsia="Times New Roman" w:hAnsi="Times New Roman" w:cs="Times New Roman"/>
      <w:color w:val="000000"/>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6DYcBllTB7U/cVZTt2HfFicljA==">CgMxLjAyCGguZ2pkZ3hzMgloLjMwajB6bGwyCWguMWZvYjl0ZTgAciExZGVyS2psekxtdmZ3NHE2dnVmbU1XTHUxTlF3V1Z6UFk=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Allen</dc:creator>
  <cp:lastModifiedBy>Arnold King</cp:lastModifiedBy>
  <cp:revision>2</cp:revision>
  <dcterms:created xsi:type="dcterms:W3CDTF">2023-07-17T01:41:00Z</dcterms:created>
  <dcterms:modified xsi:type="dcterms:W3CDTF">2023-07-17T01:41:00Z</dcterms:modified>
</cp:coreProperties>
</file>