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52E1076" w:rsidR="007C403E" w:rsidRDefault="00000000">
      <w:pPr>
        <w:pBdr>
          <w:top w:val="nil"/>
          <w:left w:val="nil"/>
          <w:bottom w:val="nil"/>
          <w:right w:val="nil"/>
          <w:between w:val="nil"/>
        </w:pBdr>
        <w:spacing w:after="0"/>
        <w:rPr>
          <w:b/>
          <w:sz w:val="24"/>
          <w:szCs w:val="24"/>
          <w:u w:val="single"/>
        </w:rPr>
      </w:pPr>
      <w:bookmarkStart w:id="0" w:name="_heading=h.gjdgxs" w:colFirst="0" w:colLast="0"/>
      <w:bookmarkEnd w:id="0"/>
      <w:r>
        <w:rPr>
          <w:b/>
          <w:sz w:val="24"/>
          <w:szCs w:val="24"/>
        </w:rPr>
        <w:t>Summer Series</w:t>
      </w:r>
      <w:bookmarkStart w:id="1" w:name="_heading=h.30j0zll" w:colFirst="0" w:colLast="0"/>
      <w:bookmarkEnd w:id="1"/>
      <w:r w:rsidR="008E5EFC">
        <w:rPr>
          <w:b/>
          <w:sz w:val="24"/>
          <w:szCs w:val="24"/>
        </w:rPr>
        <w:t xml:space="preserve">        </w:t>
      </w:r>
      <w:r>
        <w:rPr>
          <w:b/>
          <w:sz w:val="24"/>
          <w:szCs w:val="24"/>
          <w:u w:val="single"/>
        </w:rPr>
        <w:t xml:space="preserve">Part 1                                                </w:t>
      </w:r>
      <w:r>
        <w:rPr>
          <w:b/>
          <w:sz w:val="24"/>
          <w:szCs w:val="24"/>
          <w:u w:val="single"/>
        </w:rPr>
        <w:tab/>
      </w:r>
      <w:r>
        <w:rPr>
          <w:b/>
          <w:sz w:val="24"/>
          <w:szCs w:val="24"/>
          <w:u w:val="single"/>
        </w:rPr>
        <w:tab/>
        <w:t xml:space="preserve">Pastor David King </w:t>
      </w:r>
    </w:p>
    <w:p w14:paraId="0D9869E4" w14:textId="77777777" w:rsidR="008E5EFC" w:rsidRPr="008E5EFC" w:rsidRDefault="008E5EFC">
      <w:pPr>
        <w:pBdr>
          <w:top w:val="nil"/>
          <w:left w:val="nil"/>
          <w:bottom w:val="nil"/>
          <w:right w:val="nil"/>
          <w:between w:val="nil"/>
        </w:pBdr>
        <w:spacing w:after="0"/>
        <w:rPr>
          <w:b/>
          <w:sz w:val="24"/>
          <w:szCs w:val="24"/>
        </w:rPr>
      </w:pPr>
    </w:p>
    <w:p w14:paraId="00000003" w14:textId="77777777" w:rsidR="007C403E" w:rsidRDefault="007C403E">
      <w:pPr>
        <w:pBdr>
          <w:top w:val="nil"/>
          <w:left w:val="nil"/>
          <w:bottom w:val="nil"/>
          <w:right w:val="nil"/>
          <w:between w:val="nil"/>
        </w:pBdr>
        <w:spacing w:after="0"/>
      </w:pPr>
    </w:p>
    <w:p w14:paraId="00000004" w14:textId="77777777" w:rsidR="007C403E" w:rsidRDefault="00000000">
      <w:pPr>
        <w:numPr>
          <w:ilvl w:val="0"/>
          <w:numId w:val="1"/>
        </w:numPr>
        <w:pBdr>
          <w:top w:val="nil"/>
          <w:left w:val="nil"/>
          <w:bottom w:val="nil"/>
          <w:right w:val="nil"/>
          <w:between w:val="nil"/>
        </w:pBdr>
        <w:spacing w:after="0"/>
        <w:rPr>
          <w:b/>
          <w:sz w:val="24"/>
          <w:szCs w:val="24"/>
        </w:rPr>
      </w:pPr>
      <w:bookmarkStart w:id="2" w:name="_heading=h.1fob9te" w:colFirst="0" w:colLast="0"/>
      <w:bookmarkEnd w:id="2"/>
      <w:r>
        <w:rPr>
          <w:b/>
          <w:sz w:val="24"/>
          <w:szCs w:val="24"/>
        </w:rPr>
        <w:t xml:space="preserve">God wants us to worship Him with our </w:t>
      </w:r>
      <w:r>
        <w:rPr>
          <w:b/>
          <w:sz w:val="24"/>
          <w:szCs w:val="24"/>
          <w:u w:val="single"/>
        </w:rPr>
        <w:t>____________</w:t>
      </w:r>
      <w:r>
        <w:rPr>
          <w:b/>
          <w:sz w:val="24"/>
          <w:szCs w:val="24"/>
        </w:rPr>
        <w:t xml:space="preserve">. </w:t>
      </w:r>
    </w:p>
    <w:p w14:paraId="00000005" w14:textId="77777777" w:rsidR="007C403E" w:rsidRDefault="007C403E">
      <w:pPr>
        <w:pBdr>
          <w:top w:val="nil"/>
          <w:left w:val="nil"/>
          <w:bottom w:val="nil"/>
          <w:right w:val="nil"/>
          <w:between w:val="nil"/>
        </w:pBdr>
        <w:spacing w:after="0"/>
        <w:ind w:left="720"/>
      </w:pPr>
    </w:p>
    <w:p w14:paraId="00000006" w14:textId="77777777" w:rsidR="007C403E" w:rsidRDefault="00000000">
      <w:pPr>
        <w:pBdr>
          <w:top w:val="nil"/>
          <w:left w:val="nil"/>
          <w:bottom w:val="nil"/>
          <w:right w:val="nil"/>
          <w:between w:val="nil"/>
        </w:pBdr>
        <w:spacing w:after="0"/>
      </w:pPr>
      <w:r>
        <w:t xml:space="preserve">(Psalms 150:1-6) </w:t>
      </w:r>
      <w:r>
        <w:rPr>
          <w:b/>
          <w:vertAlign w:val="superscript"/>
        </w:rPr>
        <w:t>1 </w:t>
      </w:r>
      <w:r>
        <w:t>Praise the Lord.</w:t>
      </w:r>
      <w:r>
        <w:rPr>
          <w:vertAlign w:val="superscript"/>
        </w:rPr>
        <w:t xml:space="preserve"> </w:t>
      </w:r>
      <w:r>
        <w:t xml:space="preserve">Praise God in his sanctuary; praise him in his mighty heavens. </w:t>
      </w:r>
      <w:r>
        <w:rPr>
          <w:b/>
          <w:vertAlign w:val="superscript"/>
        </w:rPr>
        <w:t>2 </w:t>
      </w:r>
      <w:r>
        <w:t xml:space="preserve">Praise him for his acts of power; praise him for his surpassing greatness. </w:t>
      </w:r>
      <w:r>
        <w:rPr>
          <w:b/>
          <w:vertAlign w:val="superscript"/>
        </w:rPr>
        <w:t>3 </w:t>
      </w:r>
      <w:r>
        <w:t xml:space="preserve">Praise him with the sounding of the trumpet, praise him with the harp and lyre, </w:t>
      </w:r>
      <w:r>
        <w:rPr>
          <w:b/>
          <w:vertAlign w:val="superscript"/>
        </w:rPr>
        <w:t>4 </w:t>
      </w:r>
      <w:r>
        <w:t xml:space="preserve">praise him with timbrel and dancing, praise him with the strings and pipe, </w:t>
      </w:r>
      <w:r>
        <w:rPr>
          <w:b/>
          <w:vertAlign w:val="superscript"/>
        </w:rPr>
        <w:t>5 </w:t>
      </w:r>
      <w:r>
        <w:t xml:space="preserve">praise him with the clash of cymbals, praise him with resounding cymbals. </w:t>
      </w:r>
      <w:r>
        <w:rPr>
          <w:b/>
          <w:vertAlign w:val="superscript"/>
        </w:rPr>
        <w:t>6 </w:t>
      </w:r>
      <w:r>
        <w:t>Let everything that has breath praise the Lord. Praise the Lord.</w:t>
      </w:r>
    </w:p>
    <w:p w14:paraId="00000007" w14:textId="77777777" w:rsidR="007C403E" w:rsidRDefault="007C403E">
      <w:pPr>
        <w:pBdr>
          <w:top w:val="nil"/>
          <w:left w:val="nil"/>
          <w:bottom w:val="nil"/>
          <w:right w:val="nil"/>
          <w:between w:val="nil"/>
        </w:pBdr>
        <w:spacing w:after="0"/>
      </w:pPr>
    </w:p>
    <w:p w14:paraId="00000008" w14:textId="77777777" w:rsidR="007C403E" w:rsidRDefault="00000000">
      <w:pPr>
        <w:numPr>
          <w:ilvl w:val="0"/>
          <w:numId w:val="1"/>
        </w:numPr>
        <w:pBdr>
          <w:top w:val="nil"/>
          <w:left w:val="nil"/>
          <w:bottom w:val="nil"/>
          <w:right w:val="nil"/>
          <w:between w:val="nil"/>
        </w:pBdr>
        <w:spacing w:after="0"/>
        <w:rPr>
          <w:b/>
          <w:sz w:val="24"/>
          <w:szCs w:val="24"/>
        </w:rPr>
      </w:pPr>
      <w:r>
        <w:rPr>
          <w:b/>
          <w:sz w:val="24"/>
          <w:szCs w:val="24"/>
        </w:rPr>
        <w:t xml:space="preserve">God wants us to worship Him with our </w:t>
      </w:r>
      <w:r>
        <w:rPr>
          <w:b/>
          <w:sz w:val="24"/>
          <w:szCs w:val="24"/>
          <w:u w:val="single"/>
        </w:rPr>
        <w:t>____________</w:t>
      </w:r>
      <w:r>
        <w:rPr>
          <w:b/>
          <w:sz w:val="24"/>
          <w:szCs w:val="24"/>
        </w:rPr>
        <w:t xml:space="preserve">. </w:t>
      </w:r>
    </w:p>
    <w:p w14:paraId="00000009" w14:textId="77777777" w:rsidR="007C403E" w:rsidRDefault="007C403E">
      <w:pPr>
        <w:pBdr>
          <w:top w:val="nil"/>
          <w:left w:val="nil"/>
          <w:bottom w:val="nil"/>
          <w:right w:val="nil"/>
          <w:between w:val="nil"/>
        </w:pBdr>
        <w:spacing w:after="0"/>
        <w:ind w:left="720"/>
      </w:pPr>
    </w:p>
    <w:p w14:paraId="0000000A" w14:textId="77777777" w:rsidR="007C403E" w:rsidRDefault="00000000">
      <w:pPr>
        <w:pBdr>
          <w:top w:val="nil"/>
          <w:left w:val="nil"/>
          <w:bottom w:val="nil"/>
          <w:right w:val="nil"/>
          <w:between w:val="nil"/>
        </w:pBdr>
        <w:spacing w:after="0"/>
      </w:pPr>
      <w:r>
        <w:t>(Romans 12:2 MSG) Don’t become so well-adjusted to your culture that you fit into it without even thinking. Instead, fix your attention on God. You’ll be changed from the inside out. </w:t>
      </w:r>
    </w:p>
    <w:p w14:paraId="0000000B" w14:textId="77777777" w:rsidR="007C403E" w:rsidRDefault="007C403E">
      <w:pPr>
        <w:pBdr>
          <w:top w:val="nil"/>
          <w:left w:val="nil"/>
          <w:bottom w:val="nil"/>
          <w:right w:val="nil"/>
          <w:between w:val="nil"/>
        </w:pBdr>
        <w:spacing w:after="0"/>
      </w:pPr>
    </w:p>
    <w:p w14:paraId="0000000C" w14:textId="77777777" w:rsidR="007C403E" w:rsidRDefault="00000000">
      <w:pPr>
        <w:numPr>
          <w:ilvl w:val="0"/>
          <w:numId w:val="1"/>
        </w:numPr>
        <w:pBdr>
          <w:top w:val="nil"/>
          <w:left w:val="nil"/>
          <w:bottom w:val="nil"/>
          <w:right w:val="nil"/>
          <w:between w:val="nil"/>
        </w:pBdr>
        <w:spacing w:after="0"/>
        <w:rPr>
          <w:b/>
          <w:sz w:val="24"/>
          <w:szCs w:val="24"/>
        </w:rPr>
      </w:pPr>
      <w:r>
        <w:rPr>
          <w:b/>
          <w:sz w:val="24"/>
          <w:szCs w:val="24"/>
        </w:rPr>
        <w:t xml:space="preserve">God wants us to worship Him with our </w:t>
      </w:r>
      <w:r>
        <w:rPr>
          <w:b/>
          <w:sz w:val="24"/>
          <w:szCs w:val="24"/>
          <w:u w:val="single"/>
        </w:rPr>
        <w:t>____________</w:t>
      </w:r>
      <w:r>
        <w:rPr>
          <w:b/>
          <w:sz w:val="24"/>
          <w:szCs w:val="24"/>
        </w:rPr>
        <w:t xml:space="preserve">. </w:t>
      </w:r>
    </w:p>
    <w:p w14:paraId="0000000D" w14:textId="77777777" w:rsidR="007C403E" w:rsidRDefault="007C403E">
      <w:pPr>
        <w:pBdr>
          <w:top w:val="nil"/>
          <w:left w:val="nil"/>
          <w:bottom w:val="nil"/>
          <w:right w:val="nil"/>
          <w:between w:val="nil"/>
        </w:pBdr>
        <w:spacing w:after="0"/>
      </w:pPr>
    </w:p>
    <w:p w14:paraId="0000000E" w14:textId="77777777" w:rsidR="007C403E" w:rsidRDefault="007C403E">
      <w:pPr>
        <w:pBdr>
          <w:top w:val="nil"/>
          <w:left w:val="nil"/>
          <w:bottom w:val="nil"/>
          <w:right w:val="nil"/>
          <w:between w:val="nil"/>
        </w:pBdr>
        <w:spacing w:after="0"/>
      </w:pPr>
    </w:p>
    <w:p w14:paraId="0000000F" w14:textId="77777777" w:rsidR="007C403E" w:rsidRDefault="007C403E">
      <w:pPr>
        <w:pBdr>
          <w:top w:val="nil"/>
          <w:left w:val="nil"/>
          <w:bottom w:val="nil"/>
          <w:right w:val="nil"/>
          <w:between w:val="nil"/>
        </w:pBdr>
        <w:spacing w:after="0"/>
      </w:pPr>
    </w:p>
    <w:p w14:paraId="00000010" w14:textId="77777777" w:rsidR="007C403E" w:rsidRDefault="00000000">
      <w:pPr>
        <w:pBdr>
          <w:top w:val="nil"/>
          <w:left w:val="nil"/>
          <w:bottom w:val="nil"/>
          <w:right w:val="nil"/>
          <w:between w:val="nil"/>
        </w:pBdr>
        <w:spacing w:after="0"/>
        <w:rPr>
          <w:b/>
          <w:sz w:val="24"/>
          <w:szCs w:val="24"/>
        </w:rPr>
      </w:pPr>
      <w:r>
        <w:rPr>
          <w:b/>
          <w:sz w:val="24"/>
          <w:szCs w:val="24"/>
        </w:rPr>
        <w:t>Biblical Worship</w:t>
      </w:r>
    </w:p>
    <w:p w14:paraId="00000011" w14:textId="77777777" w:rsidR="007C403E" w:rsidRDefault="007C403E">
      <w:pPr>
        <w:pBdr>
          <w:top w:val="nil"/>
          <w:left w:val="nil"/>
          <w:bottom w:val="nil"/>
          <w:right w:val="nil"/>
          <w:between w:val="nil"/>
        </w:pBdr>
        <w:spacing w:after="0"/>
      </w:pPr>
    </w:p>
    <w:p w14:paraId="00000012" w14:textId="77777777" w:rsidR="007C403E" w:rsidRDefault="00000000">
      <w:pPr>
        <w:numPr>
          <w:ilvl w:val="0"/>
          <w:numId w:val="2"/>
        </w:numPr>
        <w:pBdr>
          <w:top w:val="nil"/>
          <w:left w:val="nil"/>
          <w:bottom w:val="nil"/>
          <w:right w:val="nil"/>
          <w:between w:val="nil"/>
        </w:pBdr>
        <w:spacing w:after="0"/>
      </w:pPr>
      <w:proofErr w:type="spellStart"/>
      <w:r>
        <w:rPr>
          <w:b/>
        </w:rPr>
        <w:t>Halel</w:t>
      </w:r>
      <w:proofErr w:type="spellEnd"/>
      <w:r>
        <w:rPr>
          <w:b/>
        </w:rPr>
        <w:t>:</w:t>
      </w:r>
      <w:r>
        <w:t xml:space="preserve"> To Rave, boast, celebrate; to be clamorously foolish. </w:t>
      </w:r>
    </w:p>
    <w:p w14:paraId="00000013" w14:textId="77777777" w:rsidR="007C403E" w:rsidRDefault="007C403E">
      <w:pPr>
        <w:pBdr>
          <w:top w:val="nil"/>
          <w:left w:val="nil"/>
          <w:bottom w:val="nil"/>
          <w:right w:val="nil"/>
          <w:between w:val="nil"/>
        </w:pBdr>
        <w:spacing w:after="0"/>
      </w:pPr>
    </w:p>
    <w:p w14:paraId="00000014" w14:textId="77777777" w:rsidR="007C403E" w:rsidRDefault="00000000">
      <w:pPr>
        <w:numPr>
          <w:ilvl w:val="0"/>
          <w:numId w:val="2"/>
        </w:numPr>
        <w:pBdr>
          <w:top w:val="nil"/>
          <w:left w:val="nil"/>
          <w:bottom w:val="nil"/>
          <w:right w:val="nil"/>
          <w:between w:val="nil"/>
        </w:pBdr>
        <w:spacing w:after="0"/>
      </w:pPr>
      <w:proofErr w:type="spellStart"/>
      <w:r>
        <w:rPr>
          <w:b/>
        </w:rPr>
        <w:t>Yadah</w:t>
      </w:r>
      <w:proofErr w:type="spellEnd"/>
      <w:r>
        <w:rPr>
          <w:b/>
        </w:rPr>
        <w:t>:</w:t>
      </w:r>
      <w:r>
        <w:t xml:space="preserve"> to acknowledge in public</w:t>
      </w:r>
    </w:p>
    <w:p w14:paraId="00000015" w14:textId="77777777" w:rsidR="007C403E" w:rsidRDefault="007C403E">
      <w:pPr>
        <w:pBdr>
          <w:top w:val="nil"/>
          <w:left w:val="nil"/>
          <w:bottom w:val="nil"/>
          <w:right w:val="nil"/>
          <w:between w:val="nil"/>
        </w:pBdr>
        <w:spacing w:after="0"/>
      </w:pPr>
    </w:p>
    <w:p w14:paraId="00000016" w14:textId="77777777" w:rsidR="007C403E" w:rsidRDefault="00000000">
      <w:pPr>
        <w:pBdr>
          <w:top w:val="nil"/>
          <w:left w:val="nil"/>
          <w:bottom w:val="nil"/>
          <w:right w:val="nil"/>
          <w:between w:val="nil"/>
        </w:pBdr>
        <w:spacing w:after="0"/>
      </w:pPr>
      <w:r>
        <w:t>(Psalms 138:1) I will praise you, Lord, with all my heart; before the “gods” I will sing your praise.</w:t>
      </w:r>
    </w:p>
    <w:p w14:paraId="00000017" w14:textId="77777777" w:rsidR="007C403E" w:rsidRDefault="007C403E">
      <w:pPr>
        <w:pBdr>
          <w:top w:val="nil"/>
          <w:left w:val="nil"/>
          <w:bottom w:val="nil"/>
          <w:right w:val="nil"/>
          <w:between w:val="nil"/>
        </w:pBdr>
        <w:spacing w:after="0"/>
      </w:pPr>
    </w:p>
    <w:p w14:paraId="00000018" w14:textId="77777777" w:rsidR="007C403E" w:rsidRDefault="00000000">
      <w:pPr>
        <w:numPr>
          <w:ilvl w:val="0"/>
          <w:numId w:val="2"/>
        </w:numPr>
        <w:pBdr>
          <w:top w:val="nil"/>
          <w:left w:val="nil"/>
          <w:bottom w:val="nil"/>
          <w:right w:val="nil"/>
          <w:between w:val="nil"/>
        </w:pBdr>
        <w:spacing w:after="0"/>
      </w:pPr>
      <w:r>
        <w:rPr>
          <w:b/>
        </w:rPr>
        <w:t>Barak:</w:t>
      </w:r>
      <w:r>
        <w:t xml:space="preserve"> to bless by kneeling or bowing</w:t>
      </w:r>
    </w:p>
    <w:p w14:paraId="00000019" w14:textId="77777777" w:rsidR="007C403E" w:rsidRDefault="007C403E">
      <w:pPr>
        <w:pBdr>
          <w:top w:val="nil"/>
          <w:left w:val="nil"/>
          <w:bottom w:val="nil"/>
          <w:right w:val="nil"/>
          <w:between w:val="nil"/>
        </w:pBdr>
        <w:spacing w:after="0"/>
      </w:pPr>
    </w:p>
    <w:p w14:paraId="0000001A" w14:textId="77777777" w:rsidR="007C403E" w:rsidRDefault="00000000">
      <w:pPr>
        <w:pBdr>
          <w:top w:val="nil"/>
          <w:left w:val="nil"/>
          <w:bottom w:val="nil"/>
          <w:right w:val="nil"/>
          <w:between w:val="nil"/>
        </w:pBdr>
        <w:spacing w:after="0"/>
      </w:pPr>
      <w:r>
        <w:t>(Psalms103:1) Praise the Lord, my soul; all my inmost being, praise his holy name.</w:t>
      </w:r>
    </w:p>
    <w:p w14:paraId="0000001B" w14:textId="77777777" w:rsidR="007C403E" w:rsidRDefault="007C403E">
      <w:pPr>
        <w:pBdr>
          <w:top w:val="nil"/>
          <w:left w:val="nil"/>
          <w:bottom w:val="nil"/>
          <w:right w:val="nil"/>
          <w:between w:val="nil"/>
        </w:pBdr>
        <w:spacing w:after="0"/>
      </w:pPr>
    </w:p>
    <w:p w14:paraId="0000001C" w14:textId="77777777" w:rsidR="007C403E" w:rsidRDefault="00000000">
      <w:pPr>
        <w:numPr>
          <w:ilvl w:val="0"/>
          <w:numId w:val="2"/>
        </w:numPr>
        <w:pBdr>
          <w:top w:val="nil"/>
          <w:left w:val="nil"/>
          <w:bottom w:val="nil"/>
          <w:right w:val="nil"/>
          <w:between w:val="nil"/>
        </w:pBdr>
        <w:spacing w:after="0"/>
      </w:pPr>
      <w:proofErr w:type="spellStart"/>
      <w:r>
        <w:rPr>
          <w:b/>
        </w:rPr>
        <w:t>Zomar</w:t>
      </w:r>
      <w:proofErr w:type="spellEnd"/>
      <w:r>
        <w:rPr>
          <w:b/>
        </w:rPr>
        <w:t>:</w:t>
      </w:r>
      <w:r>
        <w:t xml:space="preserve"> making music to God with strings</w:t>
      </w:r>
    </w:p>
    <w:p w14:paraId="0000001D" w14:textId="77777777" w:rsidR="007C403E" w:rsidRDefault="007C403E">
      <w:pPr>
        <w:pBdr>
          <w:top w:val="nil"/>
          <w:left w:val="nil"/>
          <w:bottom w:val="nil"/>
          <w:right w:val="nil"/>
          <w:between w:val="nil"/>
        </w:pBdr>
        <w:spacing w:after="0"/>
        <w:ind w:left="720"/>
      </w:pPr>
    </w:p>
    <w:p w14:paraId="0000001E" w14:textId="77777777" w:rsidR="007C403E" w:rsidRDefault="00000000">
      <w:pPr>
        <w:pBdr>
          <w:top w:val="nil"/>
          <w:left w:val="nil"/>
          <w:bottom w:val="nil"/>
          <w:right w:val="nil"/>
          <w:between w:val="nil"/>
        </w:pBdr>
        <w:spacing w:after="0"/>
      </w:pPr>
      <w:r>
        <w:t>(Psalms 92:1) It is good to praise the Lord and make music to your name, O Most High</w:t>
      </w:r>
    </w:p>
    <w:p w14:paraId="0000001F" w14:textId="77777777" w:rsidR="007C403E" w:rsidRDefault="007C403E">
      <w:pPr>
        <w:pBdr>
          <w:top w:val="nil"/>
          <w:left w:val="nil"/>
          <w:bottom w:val="nil"/>
          <w:right w:val="nil"/>
          <w:between w:val="nil"/>
        </w:pBdr>
        <w:spacing w:after="0"/>
      </w:pPr>
    </w:p>
    <w:p w14:paraId="00000020" w14:textId="77777777" w:rsidR="007C403E" w:rsidRDefault="007C403E">
      <w:pPr>
        <w:pBdr>
          <w:top w:val="nil"/>
          <w:left w:val="nil"/>
          <w:bottom w:val="nil"/>
          <w:right w:val="nil"/>
          <w:between w:val="nil"/>
        </w:pBdr>
        <w:spacing w:after="0"/>
      </w:pPr>
    </w:p>
    <w:p w14:paraId="00000021" w14:textId="77777777" w:rsidR="007C403E" w:rsidRDefault="007C403E">
      <w:pPr>
        <w:pBdr>
          <w:top w:val="nil"/>
          <w:left w:val="nil"/>
          <w:bottom w:val="nil"/>
          <w:right w:val="nil"/>
          <w:between w:val="nil"/>
        </w:pBdr>
        <w:spacing w:after="0"/>
      </w:pPr>
    </w:p>
    <w:p w14:paraId="033CB9CE" w14:textId="77777777" w:rsidR="008E5EFC" w:rsidRDefault="008E5EFC" w:rsidP="008E5EFC">
      <w:pPr>
        <w:numPr>
          <w:ilvl w:val="0"/>
          <w:numId w:val="4"/>
        </w:numPr>
        <w:pBdr>
          <w:top w:val="nil"/>
          <w:left w:val="nil"/>
          <w:bottom w:val="nil"/>
          <w:right w:val="nil"/>
          <w:between w:val="nil"/>
        </w:pBdr>
        <w:spacing w:after="0"/>
      </w:pPr>
      <w:proofErr w:type="spellStart"/>
      <w:r>
        <w:rPr>
          <w:b/>
        </w:rPr>
        <w:t>Shabach</w:t>
      </w:r>
      <w:proofErr w:type="spellEnd"/>
      <w:r>
        <w:rPr>
          <w:b/>
        </w:rPr>
        <w:t>:</w:t>
      </w:r>
      <w:r>
        <w:t xml:space="preserve"> to address in a loud tone, to shout</w:t>
      </w:r>
    </w:p>
    <w:p w14:paraId="4BB0CB5B" w14:textId="77777777" w:rsidR="008E5EFC" w:rsidRDefault="008E5EFC" w:rsidP="008E5EFC">
      <w:pPr>
        <w:pBdr>
          <w:top w:val="nil"/>
          <w:left w:val="nil"/>
          <w:bottom w:val="nil"/>
          <w:right w:val="nil"/>
          <w:between w:val="nil"/>
        </w:pBdr>
        <w:spacing w:after="0"/>
        <w:ind w:left="720"/>
      </w:pPr>
    </w:p>
    <w:p w14:paraId="587652C0" w14:textId="77777777" w:rsidR="008E5EFC" w:rsidRDefault="008E5EFC" w:rsidP="008E5EFC">
      <w:pPr>
        <w:numPr>
          <w:ilvl w:val="0"/>
          <w:numId w:val="4"/>
        </w:numPr>
        <w:pBdr>
          <w:top w:val="nil"/>
          <w:left w:val="nil"/>
          <w:bottom w:val="nil"/>
          <w:right w:val="nil"/>
          <w:between w:val="nil"/>
        </w:pBdr>
        <w:spacing w:after="0"/>
      </w:pPr>
      <w:proofErr w:type="spellStart"/>
      <w:r>
        <w:rPr>
          <w:b/>
        </w:rPr>
        <w:t>Tondah</w:t>
      </w:r>
      <w:proofErr w:type="spellEnd"/>
      <w:r>
        <w:rPr>
          <w:b/>
        </w:rPr>
        <w:t>:</w:t>
      </w:r>
      <w:r>
        <w:t xml:space="preserve"> to lift hands in adoration</w:t>
      </w:r>
    </w:p>
    <w:p w14:paraId="4E5187C9" w14:textId="77777777" w:rsidR="008E5EFC" w:rsidRDefault="008E5EFC" w:rsidP="008E5EFC">
      <w:pPr>
        <w:pBdr>
          <w:top w:val="nil"/>
          <w:left w:val="nil"/>
          <w:bottom w:val="nil"/>
          <w:right w:val="nil"/>
          <w:between w:val="nil"/>
        </w:pBdr>
        <w:spacing w:after="0"/>
      </w:pPr>
    </w:p>
    <w:p w14:paraId="28D30369" w14:textId="77777777" w:rsidR="008E5EFC" w:rsidRDefault="008E5EFC" w:rsidP="008E5EFC">
      <w:pPr>
        <w:pBdr>
          <w:top w:val="nil"/>
          <w:left w:val="nil"/>
          <w:bottom w:val="nil"/>
          <w:right w:val="nil"/>
          <w:between w:val="nil"/>
        </w:pBdr>
        <w:spacing w:after="0"/>
      </w:pPr>
      <w:r>
        <w:t>(Psalms 50:23) Those who sacrifice thank offerings honor me, and to the blameless I will show my salvation.</w:t>
      </w:r>
    </w:p>
    <w:p w14:paraId="4236A15F" w14:textId="77777777" w:rsidR="008E5EFC" w:rsidRDefault="008E5EFC" w:rsidP="008E5EFC">
      <w:pPr>
        <w:pBdr>
          <w:top w:val="nil"/>
          <w:left w:val="nil"/>
          <w:bottom w:val="nil"/>
          <w:right w:val="nil"/>
          <w:between w:val="nil"/>
        </w:pBdr>
        <w:spacing w:after="0"/>
      </w:pPr>
    </w:p>
    <w:p w14:paraId="44D98544" w14:textId="77777777" w:rsidR="008E5EFC" w:rsidRDefault="008E5EFC" w:rsidP="008E5EFC">
      <w:pPr>
        <w:numPr>
          <w:ilvl w:val="0"/>
          <w:numId w:val="4"/>
        </w:numPr>
        <w:pBdr>
          <w:top w:val="nil"/>
          <w:left w:val="nil"/>
          <w:bottom w:val="nil"/>
          <w:right w:val="nil"/>
          <w:between w:val="nil"/>
        </w:pBdr>
        <w:spacing w:after="0"/>
      </w:pPr>
      <w:proofErr w:type="spellStart"/>
      <w:r>
        <w:rPr>
          <w:b/>
        </w:rPr>
        <w:t>Tehilah</w:t>
      </w:r>
      <w:proofErr w:type="spellEnd"/>
      <w:r>
        <w:rPr>
          <w:b/>
        </w:rPr>
        <w:t>:</w:t>
      </w:r>
      <w:r>
        <w:t xml:space="preserve"> exuberant singing </w:t>
      </w:r>
    </w:p>
    <w:p w14:paraId="67DA4DAE" w14:textId="77777777" w:rsidR="008E5EFC" w:rsidRDefault="008E5EFC" w:rsidP="008E5EFC">
      <w:pPr>
        <w:pBdr>
          <w:top w:val="nil"/>
          <w:left w:val="nil"/>
          <w:bottom w:val="nil"/>
          <w:right w:val="nil"/>
          <w:between w:val="nil"/>
        </w:pBdr>
        <w:spacing w:after="0"/>
      </w:pPr>
    </w:p>
    <w:p w14:paraId="3CE2ED18" w14:textId="77777777" w:rsidR="008E5EFC" w:rsidRDefault="008E5EFC" w:rsidP="008E5EFC">
      <w:pPr>
        <w:pBdr>
          <w:top w:val="nil"/>
          <w:left w:val="nil"/>
          <w:bottom w:val="nil"/>
          <w:right w:val="nil"/>
          <w:between w:val="nil"/>
        </w:pBdr>
        <w:spacing w:after="0"/>
      </w:pPr>
      <w:r>
        <w:t xml:space="preserve">(Psalms 34:1) I will </w:t>
      </w:r>
      <w:proofErr w:type="gramStart"/>
      <w:r>
        <w:t>extol the Lord at all times</w:t>
      </w:r>
      <w:proofErr w:type="gramEnd"/>
      <w:r>
        <w:t>; his praise will always be on my lips.</w:t>
      </w:r>
    </w:p>
    <w:p w14:paraId="68AE863C" w14:textId="77777777" w:rsidR="008E5EFC" w:rsidRDefault="008E5EFC" w:rsidP="008E5EFC">
      <w:pPr>
        <w:pBdr>
          <w:top w:val="nil"/>
          <w:left w:val="nil"/>
          <w:bottom w:val="nil"/>
          <w:right w:val="nil"/>
          <w:between w:val="nil"/>
        </w:pBdr>
        <w:spacing w:after="0"/>
      </w:pPr>
    </w:p>
    <w:p w14:paraId="0A60A7CF" w14:textId="77777777" w:rsidR="008E5EFC" w:rsidRDefault="008E5EFC" w:rsidP="008E5EFC">
      <w:pPr>
        <w:pBdr>
          <w:top w:val="nil"/>
          <w:left w:val="nil"/>
          <w:bottom w:val="nil"/>
          <w:right w:val="nil"/>
          <w:between w:val="nil"/>
        </w:pBdr>
        <w:spacing w:after="0"/>
        <w:rPr>
          <w:b/>
          <w:sz w:val="24"/>
          <w:szCs w:val="24"/>
        </w:rPr>
      </w:pPr>
      <w:r>
        <w:rPr>
          <w:b/>
          <w:sz w:val="24"/>
          <w:szCs w:val="24"/>
        </w:rPr>
        <w:t xml:space="preserve">Worship is </w:t>
      </w:r>
      <w:r>
        <w:rPr>
          <w:b/>
          <w:sz w:val="24"/>
          <w:szCs w:val="24"/>
          <w:u w:val="single"/>
        </w:rPr>
        <w:t>___________________</w:t>
      </w:r>
      <w:r>
        <w:rPr>
          <w:b/>
          <w:sz w:val="24"/>
          <w:szCs w:val="24"/>
        </w:rPr>
        <w:t xml:space="preserve">. </w:t>
      </w:r>
    </w:p>
    <w:p w14:paraId="391254EA" w14:textId="77777777" w:rsidR="008E5EFC" w:rsidRDefault="008E5EFC" w:rsidP="008E5EFC">
      <w:pPr>
        <w:pBdr>
          <w:top w:val="nil"/>
          <w:left w:val="nil"/>
          <w:bottom w:val="nil"/>
          <w:right w:val="nil"/>
          <w:between w:val="nil"/>
        </w:pBdr>
        <w:spacing w:after="0"/>
      </w:pPr>
    </w:p>
    <w:p w14:paraId="0F506F00" w14:textId="77777777" w:rsidR="008E5EFC" w:rsidRDefault="008E5EFC" w:rsidP="008E5EFC">
      <w:pPr>
        <w:pBdr>
          <w:top w:val="nil"/>
          <w:left w:val="nil"/>
          <w:bottom w:val="nil"/>
          <w:right w:val="nil"/>
          <w:between w:val="nil"/>
        </w:pBdr>
        <w:spacing w:after="0"/>
        <w:rPr>
          <w:sz w:val="24"/>
          <w:szCs w:val="24"/>
        </w:rPr>
      </w:pPr>
      <w:r>
        <w:t>(Matthew 22:37) Jesus replied: “‘Love the Lord your God with all your heart and with all your soul and with all your mind.’</w:t>
      </w:r>
    </w:p>
    <w:p w14:paraId="1BBF0C3F" w14:textId="77777777" w:rsidR="008E5EFC" w:rsidRDefault="008E5EFC" w:rsidP="008E5EFC">
      <w:pPr>
        <w:pBdr>
          <w:top w:val="nil"/>
          <w:left w:val="nil"/>
          <w:bottom w:val="nil"/>
          <w:right w:val="nil"/>
          <w:between w:val="nil"/>
        </w:pBdr>
        <w:spacing w:after="0"/>
        <w:rPr>
          <w:sz w:val="24"/>
          <w:szCs w:val="24"/>
        </w:rPr>
      </w:pPr>
    </w:p>
    <w:p w14:paraId="0B459E0A" w14:textId="77777777" w:rsidR="008E5EFC" w:rsidRDefault="008E5EFC" w:rsidP="008E5EFC">
      <w:pPr>
        <w:spacing w:after="0"/>
      </w:pPr>
      <w:r>
        <w:t>(John 4:23) Yet a time is coming and has now come when the true worshipers will worship the Father in the Spirit and in truth, for they are the kind of worshipers the Father seeks.</w:t>
      </w:r>
    </w:p>
    <w:p w14:paraId="00000045" w14:textId="77777777" w:rsidR="007C403E" w:rsidRDefault="007C403E">
      <w:pPr>
        <w:pBdr>
          <w:top w:val="nil"/>
          <w:left w:val="nil"/>
          <w:bottom w:val="nil"/>
          <w:right w:val="nil"/>
          <w:between w:val="nil"/>
        </w:pBdr>
        <w:spacing w:after="0"/>
      </w:pPr>
    </w:p>
    <w:p w14:paraId="00000046" w14:textId="77777777" w:rsidR="007C403E" w:rsidRDefault="007C403E">
      <w:pPr>
        <w:pBdr>
          <w:top w:val="nil"/>
          <w:left w:val="nil"/>
          <w:bottom w:val="nil"/>
          <w:right w:val="nil"/>
          <w:between w:val="nil"/>
        </w:pBdr>
        <w:spacing w:after="0"/>
        <w:rPr>
          <w:sz w:val="24"/>
          <w:szCs w:val="24"/>
        </w:rPr>
      </w:pPr>
    </w:p>
    <w:p w14:paraId="0000004B" w14:textId="77777777" w:rsidR="007C403E" w:rsidRDefault="007C403E">
      <w:pPr>
        <w:pBdr>
          <w:top w:val="nil"/>
          <w:left w:val="nil"/>
          <w:bottom w:val="nil"/>
          <w:right w:val="nil"/>
          <w:between w:val="nil"/>
        </w:pBdr>
        <w:spacing w:after="0"/>
      </w:pPr>
      <w:bookmarkStart w:id="3" w:name="_heading=h.3znysh7" w:colFirst="0" w:colLast="0"/>
      <w:bookmarkEnd w:id="3"/>
    </w:p>
    <w:p w14:paraId="0000004C" w14:textId="77777777" w:rsidR="007C403E" w:rsidRDefault="007C403E">
      <w:pPr>
        <w:pBdr>
          <w:top w:val="nil"/>
          <w:left w:val="nil"/>
          <w:bottom w:val="nil"/>
          <w:right w:val="nil"/>
          <w:between w:val="nil"/>
        </w:pBdr>
        <w:spacing w:after="0"/>
      </w:pPr>
    </w:p>
    <w:p w14:paraId="0000004D" w14:textId="77777777" w:rsidR="007C403E" w:rsidRDefault="00000000">
      <w:pPr>
        <w:numPr>
          <w:ilvl w:val="0"/>
          <w:numId w:val="4"/>
        </w:numPr>
        <w:pBdr>
          <w:top w:val="nil"/>
          <w:left w:val="nil"/>
          <w:bottom w:val="nil"/>
          <w:right w:val="nil"/>
          <w:between w:val="nil"/>
        </w:pBdr>
        <w:spacing w:after="0"/>
      </w:pPr>
      <w:proofErr w:type="spellStart"/>
      <w:r>
        <w:rPr>
          <w:b/>
        </w:rPr>
        <w:t>Shabach</w:t>
      </w:r>
      <w:proofErr w:type="spellEnd"/>
      <w:r>
        <w:rPr>
          <w:b/>
        </w:rPr>
        <w:t>:</w:t>
      </w:r>
      <w:r>
        <w:t xml:space="preserve"> to address in a loud tone, to shout</w:t>
      </w:r>
    </w:p>
    <w:p w14:paraId="0000004E" w14:textId="77777777" w:rsidR="007C403E" w:rsidRDefault="007C403E">
      <w:pPr>
        <w:pBdr>
          <w:top w:val="nil"/>
          <w:left w:val="nil"/>
          <w:bottom w:val="nil"/>
          <w:right w:val="nil"/>
          <w:between w:val="nil"/>
        </w:pBdr>
        <w:spacing w:after="0"/>
        <w:ind w:left="720"/>
      </w:pPr>
    </w:p>
    <w:p w14:paraId="0000004F" w14:textId="77777777" w:rsidR="007C403E" w:rsidRDefault="00000000">
      <w:pPr>
        <w:numPr>
          <w:ilvl w:val="0"/>
          <w:numId w:val="4"/>
        </w:numPr>
        <w:pBdr>
          <w:top w:val="nil"/>
          <w:left w:val="nil"/>
          <w:bottom w:val="nil"/>
          <w:right w:val="nil"/>
          <w:between w:val="nil"/>
        </w:pBdr>
        <w:spacing w:after="0"/>
      </w:pPr>
      <w:proofErr w:type="spellStart"/>
      <w:r>
        <w:rPr>
          <w:b/>
        </w:rPr>
        <w:t>Tondah</w:t>
      </w:r>
      <w:proofErr w:type="spellEnd"/>
      <w:r>
        <w:rPr>
          <w:b/>
        </w:rPr>
        <w:t>:</w:t>
      </w:r>
      <w:r>
        <w:t xml:space="preserve"> to lift hands in adoration</w:t>
      </w:r>
    </w:p>
    <w:p w14:paraId="00000050" w14:textId="77777777" w:rsidR="007C403E" w:rsidRDefault="007C403E">
      <w:pPr>
        <w:pBdr>
          <w:top w:val="nil"/>
          <w:left w:val="nil"/>
          <w:bottom w:val="nil"/>
          <w:right w:val="nil"/>
          <w:between w:val="nil"/>
        </w:pBdr>
        <w:spacing w:after="0"/>
      </w:pPr>
    </w:p>
    <w:p w14:paraId="00000051" w14:textId="77777777" w:rsidR="007C403E" w:rsidRDefault="00000000">
      <w:pPr>
        <w:pBdr>
          <w:top w:val="nil"/>
          <w:left w:val="nil"/>
          <w:bottom w:val="nil"/>
          <w:right w:val="nil"/>
          <w:between w:val="nil"/>
        </w:pBdr>
        <w:spacing w:after="0"/>
      </w:pPr>
      <w:r>
        <w:t>(Psalms 50:23) Those who sacrifice thank offerings honor me, and to the blameless I will show my salvation.</w:t>
      </w:r>
    </w:p>
    <w:p w14:paraId="00000052" w14:textId="77777777" w:rsidR="007C403E" w:rsidRDefault="007C403E">
      <w:pPr>
        <w:pBdr>
          <w:top w:val="nil"/>
          <w:left w:val="nil"/>
          <w:bottom w:val="nil"/>
          <w:right w:val="nil"/>
          <w:between w:val="nil"/>
        </w:pBdr>
        <w:spacing w:after="0"/>
      </w:pPr>
    </w:p>
    <w:p w14:paraId="00000053" w14:textId="77777777" w:rsidR="007C403E" w:rsidRDefault="00000000">
      <w:pPr>
        <w:numPr>
          <w:ilvl w:val="0"/>
          <w:numId w:val="4"/>
        </w:numPr>
        <w:pBdr>
          <w:top w:val="nil"/>
          <w:left w:val="nil"/>
          <w:bottom w:val="nil"/>
          <w:right w:val="nil"/>
          <w:between w:val="nil"/>
        </w:pBdr>
        <w:spacing w:after="0"/>
      </w:pPr>
      <w:proofErr w:type="spellStart"/>
      <w:r>
        <w:rPr>
          <w:b/>
        </w:rPr>
        <w:t>Tehilah</w:t>
      </w:r>
      <w:proofErr w:type="spellEnd"/>
      <w:r>
        <w:rPr>
          <w:b/>
        </w:rPr>
        <w:t>:</w:t>
      </w:r>
      <w:r>
        <w:t xml:space="preserve"> exuberant singing </w:t>
      </w:r>
    </w:p>
    <w:p w14:paraId="00000054" w14:textId="77777777" w:rsidR="007C403E" w:rsidRDefault="007C403E">
      <w:pPr>
        <w:pBdr>
          <w:top w:val="nil"/>
          <w:left w:val="nil"/>
          <w:bottom w:val="nil"/>
          <w:right w:val="nil"/>
          <w:between w:val="nil"/>
        </w:pBdr>
        <w:spacing w:after="0"/>
      </w:pPr>
    </w:p>
    <w:p w14:paraId="00000055" w14:textId="77777777" w:rsidR="007C403E" w:rsidRDefault="00000000">
      <w:pPr>
        <w:pBdr>
          <w:top w:val="nil"/>
          <w:left w:val="nil"/>
          <w:bottom w:val="nil"/>
          <w:right w:val="nil"/>
          <w:between w:val="nil"/>
        </w:pBdr>
        <w:spacing w:after="0"/>
      </w:pPr>
      <w:r>
        <w:t xml:space="preserve">(Psalms 34:1) I will </w:t>
      </w:r>
      <w:proofErr w:type="gramStart"/>
      <w:r>
        <w:t>extol the Lord at all times</w:t>
      </w:r>
      <w:proofErr w:type="gramEnd"/>
      <w:r>
        <w:t>; his praise will always be on my lips.</w:t>
      </w:r>
    </w:p>
    <w:p w14:paraId="00000056" w14:textId="77777777" w:rsidR="007C403E" w:rsidRDefault="007C403E">
      <w:pPr>
        <w:pBdr>
          <w:top w:val="nil"/>
          <w:left w:val="nil"/>
          <w:bottom w:val="nil"/>
          <w:right w:val="nil"/>
          <w:between w:val="nil"/>
        </w:pBdr>
        <w:spacing w:after="0"/>
      </w:pPr>
    </w:p>
    <w:p w14:paraId="00000057" w14:textId="77777777" w:rsidR="007C403E" w:rsidRDefault="00000000">
      <w:pPr>
        <w:pBdr>
          <w:top w:val="nil"/>
          <w:left w:val="nil"/>
          <w:bottom w:val="nil"/>
          <w:right w:val="nil"/>
          <w:between w:val="nil"/>
        </w:pBdr>
        <w:spacing w:after="0"/>
        <w:rPr>
          <w:b/>
          <w:sz w:val="24"/>
          <w:szCs w:val="24"/>
        </w:rPr>
      </w:pPr>
      <w:r>
        <w:rPr>
          <w:b/>
          <w:sz w:val="24"/>
          <w:szCs w:val="24"/>
        </w:rPr>
        <w:t xml:space="preserve">Worship is </w:t>
      </w:r>
      <w:r>
        <w:rPr>
          <w:b/>
          <w:sz w:val="24"/>
          <w:szCs w:val="24"/>
          <w:u w:val="single"/>
        </w:rPr>
        <w:t>___________________</w:t>
      </w:r>
      <w:r>
        <w:rPr>
          <w:b/>
          <w:sz w:val="24"/>
          <w:szCs w:val="24"/>
        </w:rPr>
        <w:t xml:space="preserve">. </w:t>
      </w:r>
    </w:p>
    <w:p w14:paraId="00000058" w14:textId="77777777" w:rsidR="007C403E" w:rsidRDefault="007C403E">
      <w:pPr>
        <w:pBdr>
          <w:top w:val="nil"/>
          <w:left w:val="nil"/>
          <w:bottom w:val="nil"/>
          <w:right w:val="nil"/>
          <w:between w:val="nil"/>
        </w:pBdr>
        <w:spacing w:after="0"/>
      </w:pPr>
    </w:p>
    <w:p w14:paraId="00000059" w14:textId="77777777" w:rsidR="007C403E" w:rsidRDefault="00000000">
      <w:pPr>
        <w:pBdr>
          <w:top w:val="nil"/>
          <w:left w:val="nil"/>
          <w:bottom w:val="nil"/>
          <w:right w:val="nil"/>
          <w:between w:val="nil"/>
        </w:pBdr>
        <w:spacing w:after="0"/>
        <w:rPr>
          <w:sz w:val="24"/>
          <w:szCs w:val="24"/>
        </w:rPr>
      </w:pPr>
      <w:r>
        <w:t>(Matthew 22:37) Jesus replied: “‘Love the Lord your God with all your heart and with all your soul and with all your mind.’</w:t>
      </w:r>
    </w:p>
    <w:p w14:paraId="0000005A" w14:textId="77777777" w:rsidR="007C403E" w:rsidRDefault="007C403E">
      <w:pPr>
        <w:pBdr>
          <w:top w:val="nil"/>
          <w:left w:val="nil"/>
          <w:bottom w:val="nil"/>
          <w:right w:val="nil"/>
          <w:between w:val="nil"/>
        </w:pBdr>
        <w:spacing w:after="0"/>
        <w:rPr>
          <w:sz w:val="24"/>
          <w:szCs w:val="24"/>
        </w:rPr>
      </w:pPr>
    </w:p>
    <w:p w14:paraId="0000005B" w14:textId="77777777" w:rsidR="007C403E" w:rsidRDefault="00000000">
      <w:pPr>
        <w:spacing w:after="0"/>
      </w:pPr>
      <w:r>
        <w:t>(John 4:23) Yet a time is coming and has now come when the true worshipers will worship the Father in the Spirit and in truth, for they are the kind of worshipers the Father seeks.</w:t>
      </w:r>
    </w:p>
    <w:p w14:paraId="0000005C" w14:textId="77777777" w:rsidR="007C403E" w:rsidRDefault="007C403E">
      <w:pPr>
        <w:pBdr>
          <w:top w:val="nil"/>
          <w:left w:val="nil"/>
          <w:bottom w:val="nil"/>
          <w:right w:val="nil"/>
          <w:between w:val="nil"/>
        </w:pBdr>
        <w:spacing w:after="0"/>
        <w:rPr>
          <w:sz w:val="24"/>
          <w:szCs w:val="24"/>
        </w:rPr>
      </w:pPr>
    </w:p>
    <w:p w14:paraId="0000005D" w14:textId="77777777" w:rsidR="007C403E" w:rsidRDefault="007C403E">
      <w:pPr>
        <w:pBdr>
          <w:top w:val="nil"/>
          <w:left w:val="nil"/>
          <w:bottom w:val="nil"/>
          <w:right w:val="nil"/>
          <w:between w:val="nil"/>
        </w:pBdr>
        <w:spacing w:after="0"/>
        <w:rPr>
          <w:sz w:val="24"/>
          <w:szCs w:val="24"/>
        </w:rPr>
      </w:pPr>
    </w:p>
    <w:p w14:paraId="0000005E" w14:textId="77777777" w:rsidR="007C403E" w:rsidRDefault="007C403E">
      <w:pPr>
        <w:pBdr>
          <w:top w:val="nil"/>
          <w:left w:val="nil"/>
          <w:bottom w:val="nil"/>
          <w:right w:val="nil"/>
          <w:between w:val="nil"/>
        </w:pBdr>
        <w:spacing w:after="0"/>
        <w:rPr>
          <w:sz w:val="24"/>
          <w:szCs w:val="24"/>
        </w:rPr>
      </w:pPr>
    </w:p>
    <w:p w14:paraId="0000005F" w14:textId="77777777" w:rsidR="007C403E" w:rsidRDefault="007C403E">
      <w:pPr>
        <w:pBdr>
          <w:top w:val="nil"/>
          <w:left w:val="nil"/>
          <w:bottom w:val="nil"/>
          <w:right w:val="nil"/>
          <w:between w:val="nil"/>
        </w:pBdr>
        <w:spacing w:after="0"/>
        <w:rPr>
          <w:sz w:val="24"/>
          <w:szCs w:val="24"/>
        </w:rPr>
      </w:pPr>
    </w:p>
    <w:p w14:paraId="00000060" w14:textId="77777777" w:rsidR="007C403E" w:rsidRDefault="007C403E">
      <w:pPr>
        <w:pBdr>
          <w:top w:val="nil"/>
          <w:left w:val="nil"/>
          <w:bottom w:val="nil"/>
          <w:right w:val="nil"/>
          <w:between w:val="nil"/>
        </w:pBdr>
        <w:spacing w:after="0"/>
        <w:rPr>
          <w:sz w:val="24"/>
          <w:szCs w:val="24"/>
        </w:rPr>
      </w:pPr>
    </w:p>
    <w:p w14:paraId="2B23016F" w14:textId="77777777" w:rsidR="008E5EFC" w:rsidRDefault="008E5EFC" w:rsidP="008E5EFC">
      <w:pPr>
        <w:pBdr>
          <w:top w:val="nil"/>
          <w:left w:val="nil"/>
          <w:bottom w:val="nil"/>
          <w:right w:val="nil"/>
          <w:between w:val="nil"/>
        </w:pBdr>
        <w:spacing w:after="0"/>
        <w:jc w:val="center"/>
        <w:rPr>
          <w:b/>
          <w:sz w:val="18"/>
          <w:szCs w:val="18"/>
        </w:rPr>
      </w:pPr>
      <w:r>
        <w:rPr>
          <w:b/>
          <w:sz w:val="18"/>
          <w:szCs w:val="18"/>
        </w:rPr>
        <w:t>To view previous messages, please visit us online at</w:t>
      </w:r>
    </w:p>
    <w:p w14:paraId="78FABC3D" w14:textId="77777777" w:rsidR="008E5EFC" w:rsidRDefault="008E5EFC" w:rsidP="008E5EFC">
      <w:pPr>
        <w:pBdr>
          <w:top w:val="nil"/>
          <w:left w:val="nil"/>
          <w:bottom w:val="nil"/>
          <w:right w:val="nil"/>
          <w:between w:val="nil"/>
        </w:pBdr>
        <w:spacing w:after="0"/>
        <w:jc w:val="center"/>
        <w:rPr>
          <w:b/>
          <w:sz w:val="18"/>
          <w:szCs w:val="18"/>
        </w:rPr>
      </w:pPr>
      <w:r>
        <w:rPr>
          <w:b/>
          <w:sz w:val="18"/>
          <w:szCs w:val="18"/>
        </w:rPr>
        <w:t xml:space="preserve">Shilohoutreach.com </w:t>
      </w:r>
    </w:p>
    <w:p w14:paraId="00000061" w14:textId="77777777" w:rsidR="007C403E" w:rsidRDefault="007C403E">
      <w:pPr>
        <w:pBdr>
          <w:top w:val="nil"/>
          <w:left w:val="nil"/>
          <w:bottom w:val="nil"/>
          <w:right w:val="nil"/>
          <w:between w:val="nil"/>
        </w:pBdr>
        <w:spacing w:after="0"/>
        <w:rPr>
          <w:sz w:val="24"/>
          <w:szCs w:val="24"/>
        </w:rPr>
      </w:pPr>
    </w:p>
    <w:p w14:paraId="00000062" w14:textId="77777777" w:rsidR="007C403E" w:rsidRDefault="007C403E">
      <w:pPr>
        <w:pBdr>
          <w:top w:val="nil"/>
          <w:left w:val="nil"/>
          <w:bottom w:val="nil"/>
          <w:right w:val="nil"/>
          <w:between w:val="nil"/>
        </w:pBdr>
        <w:spacing w:after="0"/>
        <w:rPr>
          <w:sz w:val="24"/>
          <w:szCs w:val="24"/>
        </w:rPr>
      </w:pPr>
    </w:p>
    <w:p w14:paraId="00000063" w14:textId="77777777" w:rsidR="007C403E" w:rsidRDefault="007C403E">
      <w:pPr>
        <w:pBdr>
          <w:top w:val="nil"/>
          <w:left w:val="nil"/>
          <w:bottom w:val="nil"/>
          <w:right w:val="nil"/>
          <w:between w:val="nil"/>
        </w:pBdr>
        <w:spacing w:after="0"/>
        <w:rPr>
          <w:sz w:val="24"/>
          <w:szCs w:val="24"/>
        </w:rPr>
      </w:pPr>
    </w:p>
    <w:p w14:paraId="00000064" w14:textId="77777777" w:rsidR="007C403E" w:rsidRDefault="007C403E">
      <w:pPr>
        <w:pBdr>
          <w:top w:val="nil"/>
          <w:left w:val="nil"/>
          <w:bottom w:val="nil"/>
          <w:right w:val="nil"/>
          <w:between w:val="nil"/>
        </w:pBdr>
        <w:spacing w:after="0"/>
        <w:rPr>
          <w:sz w:val="24"/>
          <w:szCs w:val="24"/>
        </w:rPr>
      </w:pPr>
    </w:p>
    <w:p w14:paraId="00000065" w14:textId="77777777" w:rsidR="007C403E" w:rsidRDefault="007C403E">
      <w:pPr>
        <w:pBdr>
          <w:top w:val="nil"/>
          <w:left w:val="nil"/>
          <w:bottom w:val="nil"/>
          <w:right w:val="nil"/>
          <w:between w:val="nil"/>
        </w:pBdr>
        <w:spacing w:after="0"/>
        <w:rPr>
          <w:sz w:val="24"/>
          <w:szCs w:val="24"/>
        </w:rPr>
      </w:pPr>
    </w:p>
    <w:p w14:paraId="00000066" w14:textId="77777777" w:rsidR="007C403E" w:rsidRDefault="007C403E">
      <w:pPr>
        <w:pBdr>
          <w:top w:val="nil"/>
          <w:left w:val="nil"/>
          <w:bottom w:val="nil"/>
          <w:right w:val="nil"/>
          <w:between w:val="nil"/>
        </w:pBdr>
        <w:spacing w:after="0"/>
        <w:rPr>
          <w:sz w:val="24"/>
          <w:szCs w:val="24"/>
        </w:rPr>
      </w:pPr>
    </w:p>
    <w:p w14:paraId="00000067" w14:textId="77777777" w:rsidR="007C403E" w:rsidRDefault="007C403E">
      <w:pPr>
        <w:pBdr>
          <w:top w:val="nil"/>
          <w:left w:val="nil"/>
          <w:bottom w:val="nil"/>
          <w:right w:val="nil"/>
          <w:between w:val="nil"/>
        </w:pBdr>
        <w:spacing w:after="0"/>
        <w:rPr>
          <w:sz w:val="24"/>
          <w:szCs w:val="24"/>
        </w:rPr>
      </w:pPr>
    </w:p>
    <w:p w14:paraId="00000068" w14:textId="77777777" w:rsidR="007C403E" w:rsidRDefault="007C403E">
      <w:pPr>
        <w:pBdr>
          <w:top w:val="nil"/>
          <w:left w:val="nil"/>
          <w:bottom w:val="nil"/>
          <w:right w:val="nil"/>
          <w:between w:val="nil"/>
        </w:pBdr>
        <w:spacing w:after="0"/>
        <w:rPr>
          <w:sz w:val="24"/>
          <w:szCs w:val="24"/>
        </w:rPr>
      </w:pPr>
    </w:p>
    <w:p w14:paraId="00000069" w14:textId="77777777" w:rsidR="007C403E" w:rsidRDefault="007C403E">
      <w:pPr>
        <w:pBdr>
          <w:top w:val="nil"/>
          <w:left w:val="nil"/>
          <w:bottom w:val="nil"/>
          <w:right w:val="nil"/>
          <w:between w:val="nil"/>
        </w:pBdr>
        <w:spacing w:after="0"/>
        <w:rPr>
          <w:sz w:val="24"/>
          <w:szCs w:val="24"/>
        </w:rPr>
      </w:pPr>
    </w:p>
    <w:p w14:paraId="0000006A" w14:textId="77777777" w:rsidR="007C403E" w:rsidRDefault="007C403E">
      <w:pPr>
        <w:pBdr>
          <w:top w:val="nil"/>
          <w:left w:val="nil"/>
          <w:bottom w:val="nil"/>
          <w:right w:val="nil"/>
          <w:between w:val="nil"/>
        </w:pBdr>
        <w:spacing w:after="0"/>
        <w:rPr>
          <w:sz w:val="24"/>
          <w:szCs w:val="24"/>
        </w:rPr>
      </w:pPr>
    </w:p>
    <w:p w14:paraId="0000006B" w14:textId="77777777" w:rsidR="007C403E" w:rsidRDefault="007C403E">
      <w:pPr>
        <w:pBdr>
          <w:top w:val="nil"/>
          <w:left w:val="nil"/>
          <w:bottom w:val="nil"/>
          <w:right w:val="nil"/>
          <w:between w:val="nil"/>
        </w:pBdr>
        <w:spacing w:after="0"/>
        <w:rPr>
          <w:sz w:val="24"/>
          <w:szCs w:val="24"/>
        </w:rPr>
      </w:pPr>
    </w:p>
    <w:p w14:paraId="0000006C" w14:textId="77777777" w:rsidR="007C403E" w:rsidRDefault="007C403E">
      <w:pPr>
        <w:pBdr>
          <w:top w:val="nil"/>
          <w:left w:val="nil"/>
          <w:bottom w:val="nil"/>
          <w:right w:val="nil"/>
          <w:between w:val="nil"/>
        </w:pBdr>
        <w:spacing w:after="0"/>
        <w:rPr>
          <w:sz w:val="24"/>
          <w:szCs w:val="24"/>
        </w:rPr>
      </w:pPr>
    </w:p>
    <w:p w14:paraId="0000006D" w14:textId="77777777" w:rsidR="007C403E" w:rsidRDefault="00000000">
      <w:pPr>
        <w:pBdr>
          <w:top w:val="nil"/>
          <w:left w:val="nil"/>
          <w:bottom w:val="nil"/>
          <w:right w:val="nil"/>
          <w:between w:val="nil"/>
        </w:pBdr>
        <w:spacing w:after="0"/>
        <w:jc w:val="center"/>
        <w:rPr>
          <w:b/>
          <w:sz w:val="18"/>
          <w:szCs w:val="18"/>
        </w:rPr>
      </w:pPr>
      <w:r>
        <w:rPr>
          <w:b/>
          <w:sz w:val="18"/>
          <w:szCs w:val="18"/>
        </w:rPr>
        <w:t>To view previous messages, please visit us online at</w:t>
      </w:r>
    </w:p>
    <w:p w14:paraId="00000084" w14:textId="77777777" w:rsidR="007C403E" w:rsidRDefault="007C403E">
      <w:pPr>
        <w:pBdr>
          <w:top w:val="nil"/>
          <w:left w:val="nil"/>
          <w:bottom w:val="nil"/>
          <w:right w:val="nil"/>
          <w:between w:val="nil"/>
        </w:pBdr>
        <w:spacing w:after="0"/>
        <w:rPr>
          <w:sz w:val="24"/>
          <w:szCs w:val="24"/>
        </w:rPr>
      </w:pPr>
    </w:p>
    <w:p w14:paraId="00000085" w14:textId="77777777" w:rsidR="007C403E" w:rsidRDefault="007C403E">
      <w:pPr>
        <w:pBdr>
          <w:top w:val="nil"/>
          <w:left w:val="nil"/>
          <w:bottom w:val="nil"/>
          <w:right w:val="nil"/>
          <w:between w:val="nil"/>
        </w:pBdr>
        <w:spacing w:after="0"/>
        <w:rPr>
          <w:sz w:val="24"/>
          <w:szCs w:val="24"/>
        </w:rPr>
      </w:pPr>
    </w:p>
    <w:p w14:paraId="00000086" w14:textId="77777777" w:rsidR="007C403E" w:rsidRDefault="007C403E">
      <w:pPr>
        <w:pBdr>
          <w:top w:val="nil"/>
          <w:left w:val="nil"/>
          <w:bottom w:val="nil"/>
          <w:right w:val="nil"/>
          <w:between w:val="nil"/>
        </w:pBdr>
        <w:spacing w:after="0"/>
        <w:rPr>
          <w:sz w:val="24"/>
          <w:szCs w:val="24"/>
        </w:rPr>
      </w:pPr>
    </w:p>
    <w:p w14:paraId="00000087" w14:textId="77777777" w:rsidR="007C403E" w:rsidRDefault="007C403E">
      <w:pPr>
        <w:pBdr>
          <w:top w:val="nil"/>
          <w:left w:val="nil"/>
          <w:bottom w:val="nil"/>
          <w:right w:val="nil"/>
          <w:between w:val="nil"/>
        </w:pBdr>
        <w:spacing w:after="0"/>
        <w:rPr>
          <w:sz w:val="24"/>
          <w:szCs w:val="24"/>
        </w:rPr>
      </w:pPr>
    </w:p>
    <w:p w14:paraId="00000088" w14:textId="77777777" w:rsidR="007C403E" w:rsidRDefault="007C403E">
      <w:pPr>
        <w:pBdr>
          <w:top w:val="nil"/>
          <w:left w:val="nil"/>
          <w:bottom w:val="nil"/>
          <w:right w:val="nil"/>
          <w:between w:val="nil"/>
        </w:pBdr>
        <w:spacing w:after="0"/>
        <w:rPr>
          <w:sz w:val="24"/>
          <w:szCs w:val="24"/>
        </w:rPr>
      </w:pPr>
    </w:p>
    <w:p w14:paraId="00000089" w14:textId="77777777" w:rsidR="007C403E" w:rsidRDefault="007C403E">
      <w:pPr>
        <w:pBdr>
          <w:top w:val="nil"/>
          <w:left w:val="nil"/>
          <w:bottom w:val="nil"/>
          <w:right w:val="nil"/>
          <w:between w:val="nil"/>
        </w:pBdr>
        <w:spacing w:after="0"/>
        <w:rPr>
          <w:sz w:val="24"/>
          <w:szCs w:val="24"/>
        </w:rPr>
      </w:pPr>
    </w:p>
    <w:p w14:paraId="0000008A" w14:textId="77777777" w:rsidR="007C403E" w:rsidRDefault="007C403E">
      <w:pPr>
        <w:pBdr>
          <w:top w:val="nil"/>
          <w:left w:val="nil"/>
          <w:bottom w:val="nil"/>
          <w:right w:val="nil"/>
          <w:between w:val="nil"/>
        </w:pBdr>
        <w:spacing w:after="0"/>
        <w:rPr>
          <w:sz w:val="24"/>
          <w:szCs w:val="24"/>
        </w:rPr>
      </w:pPr>
    </w:p>
    <w:p w14:paraId="0000008B" w14:textId="77777777" w:rsidR="007C403E" w:rsidRDefault="007C403E">
      <w:pPr>
        <w:pBdr>
          <w:top w:val="nil"/>
          <w:left w:val="nil"/>
          <w:bottom w:val="nil"/>
          <w:right w:val="nil"/>
          <w:between w:val="nil"/>
        </w:pBdr>
        <w:spacing w:after="0"/>
        <w:rPr>
          <w:sz w:val="24"/>
          <w:szCs w:val="24"/>
        </w:rPr>
      </w:pPr>
    </w:p>
    <w:p w14:paraId="0000008C" w14:textId="77777777" w:rsidR="007C403E" w:rsidRDefault="007C403E">
      <w:pPr>
        <w:pBdr>
          <w:top w:val="nil"/>
          <w:left w:val="nil"/>
          <w:bottom w:val="nil"/>
          <w:right w:val="nil"/>
          <w:between w:val="nil"/>
        </w:pBdr>
        <w:spacing w:after="0"/>
        <w:rPr>
          <w:sz w:val="24"/>
          <w:szCs w:val="24"/>
        </w:rPr>
      </w:pPr>
    </w:p>
    <w:p w14:paraId="0000008D" w14:textId="77777777" w:rsidR="007C403E" w:rsidRDefault="007C403E">
      <w:pPr>
        <w:pBdr>
          <w:top w:val="nil"/>
          <w:left w:val="nil"/>
          <w:bottom w:val="nil"/>
          <w:right w:val="nil"/>
          <w:between w:val="nil"/>
        </w:pBdr>
        <w:spacing w:after="0"/>
        <w:rPr>
          <w:sz w:val="24"/>
          <w:szCs w:val="24"/>
        </w:rPr>
      </w:pPr>
    </w:p>
    <w:p w14:paraId="0000008E" w14:textId="77777777" w:rsidR="007C403E" w:rsidRDefault="007C403E">
      <w:pPr>
        <w:pBdr>
          <w:top w:val="nil"/>
          <w:left w:val="nil"/>
          <w:bottom w:val="nil"/>
          <w:right w:val="nil"/>
          <w:between w:val="nil"/>
        </w:pBdr>
        <w:spacing w:after="0"/>
        <w:rPr>
          <w:sz w:val="24"/>
          <w:szCs w:val="24"/>
        </w:rPr>
      </w:pPr>
    </w:p>
    <w:p w14:paraId="0000008F" w14:textId="77777777" w:rsidR="007C403E" w:rsidRDefault="007C403E">
      <w:pPr>
        <w:pBdr>
          <w:top w:val="nil"/>
          <w:left w:val="nil"/>
          <w:bottom w:val="nil"/>
          <w:right w:val="nil"/>
          <w:between w:val="nil"/>
        </w:pBdr>
        <w:spacing w:after="0"/>
        <w:rPr>
          <w:sz w:val="24"/>
          <w:szCs w:val="24"/>
        </w:rPr>
      </w:pPr>
    </w:p>
    <w:p w14:paraId="00000090" w14:textId="77777777" w:rsidR="007C403E" w:rsidRDefault="007C403E">
      <w:pPr>
        <w:pBdr>
          <w:top w:val="nil"/>
          <w:left w:val="nil"/>
          <w:bottom w:val="nil"/>
          <w:right w:val="nil"/>
          <w:between w:val="nil"/>
        </w:pBdr>
        <w:spacing w:after="0"/>
        <w:rPr>
          <w:sz w:val="24"/>
          <w:szCs w:val="24"/>
        </w:rPr>
      </w:pPr>
    </w:p>
    <w:p w14:paraId="00000091" w14:textId="77777777" w:rsidR="007C403E" w:rsidRDefault="007C403E">
      <w:pPr>
        <w:pBdr>
          <w:top w:val="nil"/>
          <w:left w:val="nil"/>
          <w:bottom w:val="nil"/>
          <w:right w:val="nil"/>
          <w:between w:val="nil"/>
        </w:pBdr>
        <w:spacing w:after="0"/>
        <w:rPr>
          <w:sz w:val="24"/>
          <w:szCs w:val="24"/>
        </w:rPr>
      </w:pPr>
    </w:p>
    <w:p w14:paraId="00000092" w14:textId="77777777" w:rsidR="007C403E" w:rsidRDefault="007C403E">
      <w:pPr>
        <w:pBdr>
          <w:top w:val="nil"/>
          <w:left w:val="nil"/>
          <w:bottom w:val="nil"/>
          <w:right w:val="nil"/>
          <w:between w:val="nil"/>
        </w:pBdr>
        <w:spacing w:after="0"/>
        <w:rPr>
          <w:sz w:val="24"/>
          <w:szCs w:val="24"/>
        </w:rPr>
      </w:pPr>
    </w:p>
    <w:p w14:paraId="00000093" w14:textId="77777777" w:rsidR="007C403E" w:rsidRDefault="00000000">
      <w:pPr>
        <w:pBdr>
          <w:top w:val="nil"/>
          <w:left w:val="nil"/>
          <w:bottom w:val="nil"/>
          <w:right w:val="nil"/>
          <w:between w:val="nil"/>
        </w:pBdr>
        <w:spacing w:after="0"/>
        <w:jc w:val="center"/>
        <w:rPr>
          <w:b/>
          <w:sz w:val="18"/>
          <w:szCs w:val="18"/>
        </w:rPr>
      </w:pPr>
      <w:r>
        <w:rPr>
          <w:b/>
          <w:sz w:val="18"/>
          <w:szCs w:val="18"/>
        </w:rPr>
        <w:t>To view previous messages, please visit us online at</w:t>
      </w:r>
    </w:p>
    <w:p w14:paraId="00000094" w14:textId="77777777" w:rsidR="007C403E" w:rsidRDefault="00000000">
      <w:pPr>
        <w:pBdr>
          <w:top w:val="nil"/>
          <w:left w:val="nil"/>
          <w:bottom w:val="nil"/>
          <w:right w:val="nil"/>
          <w:between w:val="nil"/>
        </w:pBdr>
        <w:spacing w:after="0"/>
        <w:jc w:val="center"/>
        <w:rPr>
          <w:b/>
          <w:sz w:val="18"/>
          <w:szCs w:val="18"/>
        </w:rPr>
      </w:pPr>
      <w:r>
        <w:rPr>
          <w:b/>
          <w:sz w:val="18"/>
          <w:szCs w:val="18"/>
        </w:rPr>
        <w:t>Shilohoutreach.com</w:t>
      </w:r>
    </w:p>
    <w:sectPr w:rsidR="007C403E" w:rsidSect="008E5EFC">
      <w:pgSz w:w="15840" w:h="12240" w:orient="landscape"/>
      <w:pgMar w:top="720" w:right="720" w:bottom="720" w:left="720" w:header="720" w:footer="720" w:gutter="0"/>
      <w:pgNumType w:start="1"/>
      <w:cols w:space="108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04625"/>
    <w:multiLevelType w:val="multilevel"/>
    <w:tmpl w:val="74F2DB4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BB770F"/>
    <w:multiLevelType w:val="multilevel"/>
    <w:tmpl w:val="84DA2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0A70C9"/>
    <w:multiLevelType w:val="multilevel"/>
    <w:tmpl w:val="360CC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1338DC"/>
    <w:multiLevelType w:val="multilevel"/>
    <w:tmpl w:val="08CCC5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6751249">
    <w:abstractNumId w:val="2"/>
  </w:num>
  <w:num w:numId="2" w16cid:durableId="1700542363">
    <w:abstractNumId w:val="3"/>
  </w:num>
  <w:num w:numId="3" w16cid:durableId="1677152948">
    <w:abstractNumId w:val="1"/>
  </w:num>
  <w:num w:numId="4" w16cid:durableId="103797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3E"/>
    <w:rsid w:val="00790801"/>
    <w:rsid w:val="007C403E"/>
    <w:rsid w:val="008E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DED56"/>
  <w15:docId w15:val="{4F878879-1039-8B49-BD3C-0F11821B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AE"/>
    <w:rPr>
      <w:color w:val="000000"/>
    </w:rPr>
  </w:style>
  <w:style w:type="paragraph" w:styleId="Heading1">
    <w:name w:val="heading 1"/>
    <w:next w:val="Normal"/>
    <w:link w:val="Heading1Char"/>
    <w:uiPriority w:val="9"/>
    <w:qFormat/>
    <w:pPr>
      <w:keepNext/>
      <w:keepLines/>
      <w:spacing w:after="0"/>
      <w:ind w:left="10" w:hanging="10"/>
      <w:outlineLvl w:val="0"/>
    </w:pPr>
    <w:rPr>
      <w:color w:val="000000"/>
      <w:sz w:val="24"/>
      <w:u w:val="single" w:color="000000"/>
    </w:rPr>
  </w:style>
  <w:style w:type="paragraph" w:styleId="Heading2">
    <w:name w:val="heading 2"/>
    <w:basedOn w:val="Normal"/>
    <w:next w:val="Normal"/>
    <w:link w:val="Heading2Char"/>
    <w:uiPriority w:val="9"/>
    <w:semiHidden/>
    <w:unhideWhenUsed/>
    <w:qFormat/>
    <w:rsid w:val="00EA1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5C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pPr>
    <w:tblPr>
      <w:tblCellMar>
        <w:top w:w="0" w:type="dxa"/>
        <w:left w:w="0" w:type="dxa"/>
        <w:bottom w:w="0" w:type="dxa"/>
        <w:right w:w="0" w:type="dxa"/>
      </w:tblCellMar>
    </w:tblPr>
  </w:style>
  <w:style w:type="character" w:customStyle="1" w:styleId="text">
    <w:name w:val="text"/>
    <w:basedOn w:val="DefaultParagraphFont"/>
    <w:rsid w:val="00D52001"/>
  </w:style>
  <w:style w:type="character" w:customStyle="1" w:styleId="woj">
    <w:name w:val="woj"/>
    <w:basedOn w:val="DefaultParagraphFont"/>
    <w:rsid w:val="00D52001"/>
  </w:style>
  <w:style w:type="character" w:customStyle="1" w:styleId="small-caps">
    <w:name w:val="small-caps"/>
    <w:basedOn w:val="DefaultParagraphFont"/>
    <w:rsid w:val="00B26674"/>
  </w:style>
  <w:style w:type="paragraph" w:styleId="ListParagraph">
    <w:name w:val="List Paragraph"/>
    <w:basedOn w:val="Normal"/>
    <w:uiPriority w:val="34"/>
    <w:qFormat/>
    <w:rsid w:val="00B26674"/>
    <w:pPr>
      <w:ind w:left="720"/>
      <w:contextualSpacing/>
    </w:pPr>
  </w:style>
  <w:style w:type="character" w:customStyle="1" w:styleId="indent-1-breaks">
    <w:name w:val="indent-1-breaks"/>
    <w:basedOn w:val="DefaultParagraphFont"/>
    <w:rsid w:val="00B26674"/>
  </w:style>
  <w:style w:type="character" w:styleId="Hyperlink">
    <w:name w:val="Hyperlink"/>
    <w:basedOn w:val="DefaultParagraphFont"/>
    <w:uiPriority w:val="99"/>
    <w:unhideWhenUsed/>
    <w:rsid w:val="00DA4408"/>
    <w:rPr>
      <w:color w:val="0000FF"/>
      <w:u w:val="single"/>
    </w:rPr>
  </w:style>
  <w:style w:type="paragraph" w:styleId="NormalWeb">
    <w:name w:val="Normal (Web)"/>
    <w:basedOn w:val="Normal"/>
    <w:uiPriority w:val="99"/>
    <w:unhideWhenUsed/>
    <w:rsid w:val="00580CFA"/>
    <w:pPr>
      <w:spacing w:before="100" w:beforeAutospacing="1" w:after="100" w:afterAutospacing="1"/>
    </w:pPr>
    <w:rPr>
      <w:color w:val="auto"/>
      <w:sz w:val="24"/>
      <w:szCs w:val="24"/>
    </w:rPr>
  </w:style>
  <w:style w:type="paragraph" w:styleId="NoSpacing">
    <w:name w:val="No Spacing"/>
    <w:uiPriority w:val="1"/>
    <w:qFormat/>
    <w:rsid w:val="00EA1B64"/>
    <w:pPr>
      <w:spacing w:after="0"/>
      <w:ind w:left="10" w:hanging="10"/>
    </w:pPr>
    <w:rPr>
      <w:color w:val="000000"/>
    </w:rPr>
  </w:style>
  <w:style w:type="character" w:customStyle="1" w:styleId="Heading2Char">
    <w:name w:val="Heading 2 Char"/>
    <w:basedOn w:val="DefaultParagraphFont"/>
    <w:link w:val="Heading2"/>
    <w:uiPriority w:val="9"/>
    <w:rsid w:val="00EA1B64"/>
    <w:rPr>
      <w:rFonts w:asciiTheme="majorHAnsi" w:eastAsiaTheme="majorEastAsia" w:hAnsiTheme="majorHAnsi" w:cstheme="majorBidi"/>
      <w:color w:val="2F5496" w:themeColor="accent1" w:themeShade="BF"/>
      <w:sz w:val="26"/>
      <w:szCs w:val="26"/>
    </w:rPr>
  </w:style>
  <w:style w:type="paragraph" w:customStyle="1" w:styleId="chapter-2">
    <w:name w:val="chapter-2"/>
    <w:basedOn w:val="Normal"/>
    <w:rsid w:val="00C14ED7"/>
    <w:pPr>
      <w:spacing w:before="100" w:beforeAutospacing="1" w:after="100" w:afterAutospacing="1"/>
    </w:pPr>
    <w:rPr>
      <w:color w:val="auto"/>
      <w:sz w:val="24"/>
      <w:szCs w:val="24"/>
    </w:rPr>
  </w:style>
  <w:style w:type="paragraph" w:customStyle="1" w:styleId="line">
    <w:name w:val="line"/>
    <w:basedOn w:val="Normal"/>
    <w:rsid w:val="00BA7015"/>
    <w:pPr>
      <w:spacing w:before="100" w:beforeAutospacing="1" w:after="100" w:afterAutospacing="1"/>
    </w:pPr>
    <w:rPr>
      <w:color w:val="auto"/>
      <w:sz w:val="24"/>
      <w:szCs w:val="24"/>
    </w:rPr>
  </w:style>
  <w:style w:type="character" w:customStyle="1" w:styleId="UnresolvedMention1">
    <w:name w:val="Unresolved Mention1"/>
    <w:basedOn w:val="DefaultParagraphFont"/>
    <w:uiPriority w:val="99"/>
    <w:semiHidden/>
    <w:unhideWhenUsed/>
    <w:rsid w:val="004230F8"/>
    <w:rPr>
      <w:color w:val="808080"/>
      <w:shd w:val="clear" w:color="auto" w:fill="E6E6E6"/>
    </w:rPr>
  </w:style>
  <w:style w:type="paragraph" w:customStyle="1" w:styleId="first-line-none">
    <w:name w:val="first-line-none"/>
    <w:basedOn w:val="Normal"/>
    <w:rsid w:val="00CB4782"/>
    <w:pPr>
      <w:spacing w:before="100" w:beforeAutospacing="1" w:after="100" w:afterAutospacing="1"/>
    </w:pPr>
    <w:rPr>
      <w:color w:val="auto"/>
      <w:sz w:val="24"/>
      <w:szCs w:val="24"/>
    </w:rPr>
  </w:style>
  <w:style w:type="character" w:customStyle="1" w:styleId="passage-display-bcv">
    <w:name w:val="passage-display-bcv"/>
    <w:basedOn w:val="DefaultParagraphFont"/>
    <w:rsid w:val="00381C00"/>
  </w:style>
  <w:style w:type="character" w:customStyle="1" w:styleId="passage-display-version">
    <w:name w:val="passage-display-version"/>
    <w:basedOn w:val="DefaultParagraphFont"/>
    <w:rsid w:val="00381C00"/>
  </w:style>
  <w:style w:type="paragraph" w:styleId="BalloonText">
    <w:name w:val="Balloon Text"/>
    <w:basedOn w:val="Normal"/>
    <w:link w:val="BalloonTextChar"/>
    <w:uiPriority w:val="99"/>
    <w:semiHidden/>
    <w:unhideWhenUsed/>
    <w:rsid w:val="00C93D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DA"/>
    <w:rPr>
      <w:rFonts w:ascii="Segoe UI" w:eastAsia="Times New Roman" w:hAnsi="Segoe UI" w:cs="Segoe UI"/>
      <w:color w:val="000000"/>
      <w:sz w:val="18"/>
      <w:szCs w:val="18"/>
    </w:rPr>
  </w:style>
  <w:style w:type="paragraph" w:customStyle="1" w:styleId="chapter-1">
    <w:name w:val="chapter-1"/>
    <w:basedOn w:val="Normal"/>
    <w:rsid w:val="000C2AF5"/>
    <w:pPr>
      <w:spacing w:before="100" w:beforeAutospacing="1" w:after="100" w:afterAutospacing="1"/>
    </w:pPr>
    <w:rPr>
      <w:color w:val="auto"/>
      <w:sz w:val="24"/>
      <w:szCs w:val="24"/>
    </w:rPr>
  </w:style>
  <w:style w:type="paragraph" w:customStyle="1" w:styleId="hang-1">
    <w:name w:val="hang-1"/>
    <w:basedOn w:val="Normal"/>
    <w:rsid w:val="00B835A3"/>
    <w:pPr>
      <w:spacing w:before="100" w:beforeAutospacing="1" w:after="100" w:afterAutospacing="1"/>
    </w:pPr>
    <w:rPr>
      <w:color w:val="auto"/>
      <w:sz w:val="24"/>
      <w:szCs w:val="24"/>
    </w:rPr>
  </w:style>
  <w:style w:type="paragraph" w:customStyle="1" w:styleId="left-1">
    <w:name w:val="left-1"/>
    <w:basedOn w:val="Normal"/>
    <w:rsid w:val="00B835A3"/>
    <w:pPr>
      <w:spacing w:before="100" w:beforeAutospacing="1" w:after="100" w:afterAutospacing="1"/>
    </w:pPr>
    <w:rPr>
      <w:color w:val="auto"/>
      <w:sz w:val="24"/>
      <w:szCs w:val="24"/>
    </w:rPr>
  </w:style>
  <w:style w:type="character" w:customStyle="1" w:styleId="Heading3Char">
    <w:name w:val="Heading 3 Char"/>
    <w:basedOn w:val="DefaultParagraphFont"/>
    <w:link w:val="Heading3"/>
    <w:uiPriority w:val="9"/>
    <w:rsid w:val="00D65C61"/>
    <w:rPr>
      <w:rFonts w:asciiTheme="majorHAnsi" w:eastAsiaTheme="majorEastAsia" w:hAnsiTheme="majorHAnsi" w:cstheme="majorBidi"/>
      <w:color w:val="1F3763" w:themeColor="accent1" w:themeShade="7F"/>
      <w:sz w:val="24"/>
      <w:szCs w:val="24"/>
    </w:rPr>
  </w:style>
  <w:style w:type="paragraph" w:customStyle="1" w:styleId="top-05">
    <w:name w:val="top-05"/>
    <w:basedOn w:val="Normal"/>
    <w:rsid w:val="00812282"/>
    <w:pPr>
      <w:spacing w:before="100" w:beforeAutospacing="1" w:after="100" w:afterAutospacing="1"/>
    </w:pPr>
    <w:rPr>
      <w:color w:val="auto"/>
      <w:sz w:val="24"/>
      <w:szCs w:val="24"/>
    </w:rPr>
  </w:style>
  <w:style w:type="paragraph" w:customStyle="1" w:styleId="top-1">
    <w:name w:val="top-1"/>
    <w:basedOn w:val="Normal"/>
    <w:rsid w:val="00950BD0"/>
    <w:pPr>
      <w:spacing w:before="100" w:beforeAutospacing="1" w:after="100" w:afterAutospacing="1"/>
    </w:pPr>
    <w:rPr>
      <w:color w:val="auto"/>
      <w:sz w:val="24"/>
      <w:szCs w:val="24"/>
    </w:rPr>
  </w:style>
  <w:style w:type="character" w:customStyle="1" w:styleId="chapternum">
    <w:name w:val="chapternum"/>
    <w:basedOn w:val="DefaultParagraphFont"/>
    <w:rsid w:val="00DC1CA2"/>
  </w:style>
  <w:style w:type="character" w:styleId="UnresolvedMention">
    <w:name w:val="Unresolved Mention"/>
    <w:basedOn w:val="DefaultParagraphFont"/>
    <w:uiPriority w:val="99"/>
    <w:semiHidden/>
    <w:unhideWhenUsed/>
    <w:rsid w:val="00771BF7"/>
    <w:rPr>
      <w:color w:val="605E5C"/>
      <w:shd w:val="clear" w:color="auto" w:fill="E1DFDD"/>
    </w:rPr>
  </w:style>
  <w:style w:type="paragraph" w:styleId="Header">
    <w:name w:val="header"/>
    <w:basedOn w:val="Normal"/>
    <w:link w:val="HeaderChar"/>
    <w:uiPriority w:val="99"/>
    <w:unhideWhenUsed/>
    <w:rsid w:val="000C7CBF"/>
    <w:pPr>
      <w:tabs>
        <w:tab w:val="center" w:pos="4680"/>
        <w:tab w:val="right" w:pos="9360"/>
      </w:tabs>
      <w:spacing w:after="0"/>
    </w:pPr>
  </w:style>
  <w:style w:type="character" w:customStyle="1" w:styleId="HeaderChar">
    <w:name w:val="Header Char"/>
    <w:basedOn w:val="DefaultParagraphFont"/>
    <w:link w:val="Header"/>
    <w:uiPriority w:val="99"/>
    <w:rsid w:val="000C7CBF"/>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0C7CBF"/>
    <w:pPr>
      <w:tabs>
        <w:tab w:val="center" w:pos="4680"/>
        <w:tab w:val="right" w:pos="9360"/>
      </w:tabs>
      <w:spacing w:after="0"/>
    </w:pPr>
  </w:style>
  <w:style w:type="character" w:customStyle="1" w:styleId="FooterChar">
    <w:name w:val="Footer Char"/>
    <w:basedOn w:val="DefaultParagraphFont"/>
    <w:link w:val="Footer"/>
    <w:uiPriority w:val="99"/>
    <w:rsid w:val="000C7CBF"/>
    <w:rPr>
      <w:rFonts w:ascii="Times New Roman" w:eastAsia="Times New Roman" w:hAnsi="Times New Roman" w:cs="Times New Roman"/>
      <w:color w:val="000000"/>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CFFuoR3fgrDHfsl6LNW/GxHtdg==">CgMxLjAyCGguZ2pkZ3hzMgloLjMwajB6bGwyCWguMWZvYjl0ZTIJaC4zem55c2g3OAByITE1OWx6alVQanJLNzlSN3kybUxPU2lkZW55Z2xyVTdxMA==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Allen</dc:creator>
  <cp:lastModifiedBy>Arnold King</cp:lastModifiedBy>
  <cp:revision>2</cp:revision>
  <dcterms:created xsi:type="dcterms:W3CDTF">2024-06-20T17:01:00Z</dcterms:created>
  <dcterms:modified xsi:type="dcterms:W3CDTF">2024-06-20T17:01:00Z</dcterms:modified>
</cp:coreProperties>
</file>