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623AD" w14:textId="1AA900AA" w:rsidR="002B0728" w:rsidRPr="002B0728" w:rsidRDefault="002B0728" w:rsidP="002B0728">
      <w:pPr>
        <w:ind w:firstLine="720"/>
        <w:rPr>
          <w:rFonts w:ascii="Times New Roman" w:eastAsia="Times New Roman" w:hAnsi="Times New Roman" w:cs="Times New Roman"/>
          <w:color w:val="000000"/>
          <w:kern w:val="0"/>
          <w14:ligatures w14:val="none"/>
        </w:rPr>
      </w:pPr>
      <w:r w:rsidRPr="002B0728">
        <w:rPr>
          <w:rFonts w:ascii="Times New Roman" w:eastAsia="Times New Roman" w:hAnsi="Times New Roman" w:cs="Times New Roman"/>
          <w:b/>
          <w:bCs/>
          <w:color w:val="000000"/>
          <w:kern w:val="0"/>
          <w14:ligatures w14:val="none"/>
        </w:rPr>
        <w:t>Holy Spirit</w:t>
      </w:r>
      <w:r>
        <w:rPr>
          <w:rFonts w:ascii="Times New Roman" w:eastAsia="Times New Roman" w:hAnsi="Times New Roman" w:cs="Times New Roman"/>
          <w:b/>
          <w:bCs/>
          <w:color w:val="000000"/>
          <w:kern w:val="0"/>
          <w14:ligatures w14:val="none"/>
        </w:rPr>
        <w:t xml:space="preserve">.   </w:t>
      </w:r>
      <w:r w:rsidRPr="002B0728">
        <w:rPr>
          <w:rFonts w:ascii="Times New Roman" w:eastAsia="Times New Roman" w:hAnsi="Times New Roman" w:cs="Times New Roman"/>
          <w:b/>
          <w:bCs/>
          <w:color w:val="000000"/>
          <w:kern w:val="0"/>
          <w14:ligatures w14:val="none"/>
        </w:rPr>
        <w:t>Part 1   Pastor David King</w:t>
      </w:r>
      <w:r w:rsidRPr="002B0728">
        <w:rPr>
          <w:rFonts w:ascii="Times New Roman" w:eastAsia="Times New Roman" w:hAnsi="Times New Roman" w:cs="Times New Roman"/>
          <w:color w:val="000000"/>
          <w:kern w:val="0"/>
          <w14:ligatures w14:val="none"/>
        </w:rPr>
        <w:t> </w:t>
      </w:r>
    </w:p>
    <w:p w14:paraId="59638AF3" w14:textId="77777777" w:rsidR="002B0728" w:rsidRPr="002B0728" w:rsidRDefault="002B0728" w:rsidP="002B0728">
      <w:pPr>
        <w:rPr>
          <w:rFonts w:ascii="Times New Roman" w:eastAsia="Times New Roman" w:hAnsi="Times New Roman" w:cs="Times New Roman"/>
          <w:color w:val="000000"/>
          <w:kern w:val="0"/>
          <w14:ligatures w14:val="none"/>
        </w:rPr>
      </w:pPr>
    </w:p>
    <w:p w14:paraId="5AD663B8" w14:textId="77777777" w:rsidR="002B0728" w:rsidRPr="002B0728" w:rsidRDefault="002B0728" w:rsidP="002B0728">
      <w:pPr>
        <w:rPr>
          <w:rFonts w:ascii="Times New Roman" w:eastAsia="Times New Roman" w:hAnsi="Times New Roman" w:cs="Times New Roman"/>
          <w:color w:val="000000"/>
          <w:kern w:val="0"/>
          <w14:ligatures w14:val="none"/>
        </w:rPr>
      </w:pPr>
      <w:r w:rsidRPr="002B0728">
        <w:rPr>
          <w:rFonts w:ascii="Times New Roman" w:eastAsia="Times New Roman" w:hAnsi="Times New Roman" w:cs="Times New Roman"/>
          <w:color w:val="000000"/>
          <w:kern w:val="0"/>
          <w:sz w:val="20"/>
          <w:szCs w:val="20"/>
          <w14:ligatures w14:val="none"/>
        </w:rPr>
        <w:t>(Acts 19:1-2)</w:t>
      </w:r>
      <w:r w:rsidRPr="002B0728">
        <w:rPr>
          <w:rFonts w:ascii="Times New Roman" w:eastAsia="Times New Roman" w:hAnsi="Times New Roman" w:cs="Times New Roman"/>
          <w:color w:val="000000"/>
          <w:kern w:val="0"/>
          <w:sz w:val="12"/>
          <w:szCs w:val="12"/>
          <w:vertAlign w:val="superscript"/>
          <w14:ligatures w14:val="none"/>
        </w:rPr>
        <w:t xml:space="preserve">1 </w:t>
      </w:r>
      <w:r w:rsidRPr="002B0728">
        <w:rPr>
          <w:rFonts w:ascii="Times New Roman" w:eastAsia="Times New Roman" w:hAnsi="Times New Roman" w:cs="Times New Roman"/>
          <w:color w:val="000000"/>
          <w:kern w:val="0"/>
          <w:sz w:val="20"/>
          <w:szCs w:val="20"/>
          <w14:ligatures w14:val="none"/>
        </w:rPr>
        <w:t xml:space="preserve">While Apollos was at Corinth, Paul took the road through the interior and arrived at Ephesus. There he found some disciples </w:t>
      </w:r>
      <w:r w:rsidRPr="002B0728">
        <w:rPr>
          <w:rFonts w:ascii="Times New Roman" w:eastAsia="Times New Roman" w:hAnsi="Times New Roman" w:cs="Times New Roman"/>
          <w:color w:val="000000"/>
          <w:kern w:val="0"/>
          <w:sz w:val="12"/>
          <w:szCs w:val="12"/>
          <w:vertAlign w:val="superscript"/>
          <w14:ligatures w14:val="none"/>
        </w:rPr>
        <w:t>2</w:t>
      </w:r>
      <w:r w:rsidRPr="002B0728">
        <w:rPr>
          <w:rFonts w:ascii="Times New Roman" w:eastAsia="Times New Roman" w:hAnsi="Times New Roman" w:cs="Times New Roman"/>
          <w:color w:val="000000"/>
          <w:kern w:val="0"/>
          <w:sz w:val="20"/>
          <w:szCs w:val="20"/>
          <w14:ligatures w14:val="none"/>
        </w:rPr>
        <w:t>and asked them, “Did you receive the Holy Spirit when you believed?” They answered, “</w:t>
      </w:r>
      <w:r w:rsidRPr="002B0728">
        <w:rPr>
          <w:rFonts w:ascii="Times New Roman" w:eastAsia="Times New Roman" w:hAnsi="Times New Roman" w:cs="Times New Roman"/>
          <w:b/>
          <w:bCs/>
          <w:color w:val="000000"/>
          <w:kern w:val="0"/>
          <w:sz w:val="20"/>
          <w:szCs w:val="20"/>
          <w14:ligatures w14:val="none"/>
        </w:rPr>
        <w:t xml:space="preserve">No, we have not even heard that there is a Holy Spirit.” </w:t>
      </w:r>
      <w:r w:rsidRPr="002B0728">
        <w:rPr>
          <w:rFonts w:ascii="Times New Roman" w:eastAsia="Times New Roman" w:hAnsi="Times New Roman" w:cs="Times New Roman"/>
          <w:color w:val="000000"/>
          <w:kern w:val="0"/>
          <w:sz w:val="20"/>
          <w:szCs w:val="20"/>
          <w14:ligatures w14:val="none"/>
        </w:rPr>
        <w:t>(NIV) </w:t>
      </w:r>
    </w:p>
    <w:p w14:paraId="6DBC62B5" w14:textId="77777777" w:rsidR="002B0728" w:rsidRPr="002B0728" w:rsidRDefault="002B0728" w:rsidP="002B0728">
      <w:pPr>
        <w:rPr>
          <w:rFonts w:ascii="Times New Roman" w:eastAsia="Times New Roman" w:hAnsi="Times New Roman" w:cs="Times New Roman"/>
          <w:color w:val="000000"/>
          <w:kern w:val="0"/>
          <w14:ligatures w14:val="none"/>
        </w:rPr>
      </w:pPr>
    </w:p>
    <w:p w14:paraId="6F23A3ED" w14:textId="77777777" w:rsidR="002B0728" w:rsidRPr="002B0728" w:rsidRDefault="002B0728" w:rsidP="002B0728">
      <w:pPr>
        <w:jc w:val="center"/>
        <w:rPr>
          <w:rFonts w:ascii="Times New Roman" w:eastAsia="Times New Roman" w:hAnsi="Times New Roman" w:cs="Times New Roman"/>
          <w:color w:val="000000"/>
          <w:kern w:val="0"/>
          <w14:ligatures w14:val="none"/>
        </w:rPr>
      </w:pPr>
      <w:r w:rsidRPr="002B0728">
        <w:rPr>
          <w:rFonts w:ascii="Times New Roman" w:eastAsia="Times New Roman" w:hAnsi="Times New Roman" w:cs="Times New Roman"/>
          <w:b/>
          <w:bCs/>
          <w:color w:val="000000"/>
          <w:kern w:val="0"/>
          <w14:ligatures w14:val="none"/>
        </w:rPr>
        <w:t>He is ____________________.</w:t>
      </w:r>
    </w:p>
    <w:p w14:paraId="4554A3C6" w14:textId="77777777" w:rsidR="002B0728" w:rsidRPr="002B0728" w:rsidRDefault="002B0728" w:rsidP="002B0728">
      <w:pPr>
        <w:rPr>
          <w:rFonts w:ascii="Times New Roman" w:eastAsia="Times New Roman" w:hAnsi="Times New Roman" w:cs="Times New Roman"/>
          <w:color w:val="000000"/>
          <w:kern w:val="0"/>
          <w14:ligatures w14:val="none"/>
        </w:rPr>
      </w:pPr>
    </w:p>
    <w:p w14:paraId="5B1BB354" w14:textId="77777777" w:rsidR="002B0728" w:rsidRPr="002B0728" w:rsidRDefault="002B0728" w:rsidP="002B0728">
      <w:pPr>
        <w:rPr>
          <w:rFonts w:ascii="Times New Roman" w:eastAsia="Times New Roman" w:hAnsi="Times New Roman" w:cs="Times New Roman"/>
          <w:color w:val="000000"/>
          <w:kern w:val="0"/>
          <w14:ligatures w14:val="none"/>
        </w:rPr>
      </w:pPr>
      <w:r w:rsidRPr="002B0728">
        <w:rPr>
          <w:rFonts w:ascii="Times New Roman" w:eastAsia="Times New Roman" w:hAnsi="Times New Roman" w:cs="Times New Roman"/>
          <w:color w:val="000000"/>
          <w:kern w:val="0"/>
          <w:sz w:val="20"/>
          <w:szCs w:val="20"/>
          <w14:ligatures w14:val="none"/>
        </w:rPr>
        <w:t>(John 14:17) the Spirit of truth. The world cannot accept him because it neither sees him nor knows him. But you know him, for he lives with you and will be in you. (NIV) </w:t>
      </w:r>
    </w:p>
    <w:p w14:paraId="50BB7388" w14:textId="77777777" w:rsidR="002B0728" w:rsidRPr="002B0728" w:rsidRDefault="002B0728" w:rsidP="002B0728">
      <w:pPr>
        <w:rPr>
          <w:rFonts w:ascii="Times New Roman" w:eastAsia="Times New Roman" w:hAnsi="Times New Roman" w:cs="Times New Roman"/>
          <w:color w:val="000000"/>
          <w:kern w:val="0"/>
          <w14:ligatures w14:val="none"/>
        </w:rPr>
      </w:pPr>
    </w:p>
    <w:p w14:paraId="424C1654" w14:textId="77777777" w:rsidR="002B0728" w:rsidRPr="002B0728" w:rsidRDefault="002B0728" w:rsidP="002B0728">
      <w:pPr>
        <w:jc w:val="center"/>
        <w:rPr>
          <w:rFonts w:ascii="Times New Roman" w:eastAsia="Times New Roman" w:hAnsi="Times New Roman" w:cs="Times New Roman"/>
          <w:color w:val="000000"/>
          <w:kern w:val="0"/>
          <w14:ligatures w14:val="none"/>
        </w:rPr>
      </w:pPr>
      <w:r w:rsidRPr="002B0728">
        <w:rPr>
          <w:rFonts w:ascii="Times New Roman" w:eastAsia="Times New Roman" w:hAnsi="Times New Roman" w:cs="Times New Roman"/>
          <w:b/>
          <w:bCs/>
          <w:color w:val="000000"/>
          <w:kern w:val="0"/>
          <w14:ligatures w14:val="none"/>
        </w:rPr>
        <w:t>He is ____________________.</w:t>
      </w:r>
    </w:p>
    <w:p w14:paraId="7C0159E5" w14:textId="77777777" w:rsidR="002B0728" w:rsidRPr="002B0728" w:rsidRDefault="002B0728" w:rsidP="002B0728">
      <w:pPr>
        <w:rPr>
          <w:rFonts w:ascii="Times New Roman" w:eastAsia="Times New Roman" w:hAnsi="Times New Roman" w:cs="Times New Roman"/>
          <w:color w:val="000000"/>
          <w:kern w:val="0"/>
          <w14:ligatures w14:val="none"/>
        </w:rPr>
      </w:pPr>
    </w:p>
    <w:p w14:paraId="5AE2AE09" w14:textId="77777777" w:rsidR="002B0728" w:rsidRPr="002B0728" w:rsidRDefault="002B0728" w:rsidP="002B0728">
      <w:pPr>
        <w:rPr>
          <w:rFonts w:ascii="Times New Roman" w:eastAsia="Times New Roman" w:hAnsi="Times New Roman" w:cs="Times New Roman"/>
          <w:color w:val="000000"/>
          <w:kern w:val="0"/>
          <w14:ligatures w14:val="none"/>
        </w:rPr>
      </w:pPr>
      <w:r w:rsidRPr="002B0728">
        <w:rPr>
          <w:rFonts w:ascii="Times New Roman" w:eastAsia="Times New Roman" w:hAnsi="Times New Roman" w:cs="Times New Roman"/>
          <w:color w:val="000000"/>
          <w:kern w:val="0"/>
          <w:sz w:val="20"/>
          <w:szCs w:val="20"/>
          <w14:ligatures w14:val="none"/>
        </w:rPr>
        <w:t>(John 16:7) But very truly I tell you, it is for your good that I am going away. Unless I go away, the Advocate will not come to you; but if I go, I will send him to you. (NIV) </w:t>
      </w:r>
    </w:p>
    <w:p w14:paraId="453B753F" w14:textId="77777777" w:rsidR="002B0728" w:rsidRPr="002B0728" w:rsidRDefault="002B0728" w:rsidP="002B0728">
      <w:pPr>
        <w:rPr>
          <w:rFonts w:ascii="Times New Roman" w:eastAsia="Times New Roman" w:hAnsi="Times New Roman" w:cs="Times New Roman"/>
          <w:color w:val="000000"/>
          <w:kern w:val="0"/>
          <w14:ligatures w14:val="none"/>
        </w:rPr>
      </w:pPr>
    </w:p>
    <w:p w14:paraId="150DD3E5" w14:textId="77777777" w:rsidR="002B0728" w:rsidRPr="002B0728" w:rsidRDefault="002B0728" w:rsidP="002B0728">
      <w:pPr>
        <w:jc w:val="center"/>
        <w:rPr>
          <w:rFonts w:ascii="Times New Roman" w:eastAsia="Times New Roman" w:hAnsi="Times New Roman" w:cs="Times New Roman"/>
          <w:color w:val="000000"/>
          <w:kern w:val="0"/>
          <w14:ligatures w14:val="none"/>
        </w:rPr>
      </w:pPr>
      <w:r w:rsidRPr="002B0728">
        <w:rPr>
          <w:rFonts w:ascii="Times New Roman" w:eastAsia="Times New Roman" w:hAnsi="Times New Roman" w:cs="Times New Roman"/>
          <w:b/>
          <w:bCs/>
          <w:color w:val="000000"/>
          <w:kern w:val="0"/>
          <w14:ligatures w14:val="none"/>
        </w:rPr>
        <w:t>He is ____________________.</w:t>
      </w:r>
    </w:p>
    <w:p w14:paraId="4E86C225" w14:textId="77777777" w:rsidR="002B0728" w:rsidRPr="002B0728" w:rsidRDefault="002B0728" w:rsidP="002B0728">
      <w:pPr>
        <w:rPr>
          <w:rFonts w:ascii="Times New Roman" w:eastAsia="Times New Roman" w:hAnsi="Times New Roman" w:cs="Times New Roman"/>
          <w:color w:val="000000"/>
          <w:kern w:val="0"/>
          <w14:ligatures w14:val="none"/>
        </w:rPr>
      </w:pPr>
    </w:p>
    <w:p w14:paraId="22D2E9FF" w14:textId="77777777" w:rsidR="002B0728" w:rsidRPr="002B0728" w:rsidRDefault="002B0728" w:rsidP="002B0728">
      <w:pPr>
        <w:rPr>
          <w:rFonts w:ascii="Times New Roman" w:eastAsia="Times New Roman" w:hAnsi="Times New Roman" w:cs="Times New Roman"/>
          <w:color w:val="000000"/>
          <w:kern w:val="0"/>
          <w14:ligatures w14:val="none"/>
        </w:rPr>
      </w:pPr>
      <w:r w:rsidRPr="002B0728">
        <w:rPr>
          <w:rFonts w:ascii="Times New Roman" w:eastAsia="Times New Roman" w:hAnsi="Times New Roman" w:cs="Times New Roman"/>
          <w:color w:val="000000"/>
          <w:kern w:val="0"/>
          <w:sz w:val="20"/>
          <w:szCs w:val="20"/>
          <w14:ligatures w14:val="none"/>
        </w:rPr>
        <w:t xml:space="preserve">(Acts 5:3-4) </w:t>
      </w:r>
      <w:r w:rsidRPr="002B0728">
        <w:rPr>
          <w:rFonts w:ascii="Times New Roman" w:eastAsia="Times New Roman" w:hAnsi="Times New Roman" w:cs="Times New Roman"/>
          <w:color w:val="000000"/>
          <w:kern w:val="0"/>
          <w:sz w:val="12"/>
          <w:szCs w:val="12"/>
          <w:vertAlign w:val="superscript"/>
          <w14:ligatures w14:val="none"/>
        </w:rPr>
        <w:t xml:space="preserve">3 </w:t>
      </w:r>
      <w:r w:rsidRPr="002B0728">
        <w:rPr>
          <w:rFonts w:ascii="Times New Roman" w:eastAsia="Times New Roman" w:hAnsi="Times New Roman" w:cs="Times New Roman"/>
          <w:color w:val="000000"/>
          <w:kern w:val="0"/>
          <w:sz w:val="20"/>
          <w:szCs w:val="20"/>
          <w14:ligatures w14:val="none"/>
        </w:rPr>
        <w:t xml:space="preserve">Then Peter said, “Ananias, how is it that Satan has so filled your heart that you have lied to the Holy Spirit and have kept for yourself some of the money you received for the land? </w:t>
      </w:r>
      <w:r w:rsidRPr="002B0728">
        <w:rPr>
          <w:rFonts w:ascii="Times New Roman" w:eastAsia="Times New Roman" w:hAnsi="Times New Roman" w:cs="Times New Roman"/>
          <w:color w:val="000000"/>
          <w:kern w:val="0"/>
          <w:sz w:val="12"/>
          <w:szCs w:val="12"/>
          <w:vertAlign w:val="superscript"/>
          <w14:ligatures w14:val="none"/>
        </w:rPr>
        <w:t xml:space="preserve">4 </w:t>
      </w:r>
      <w:r w:rsidRPr="002B0728">
        <w:rPr>
          <w:rFonts w:ascii="Times New Roman" w:eastAsia="Times New Roman" w:hAnsi="Times New Roman" w:cs="Times New Roman"/>
          <w:color w:val="000000"/>
          <w:kern w:val="0"/>
          <w:sz w:val="20"/>
          <w:szCs w:val="20"/>
          <w14:ligatures w14:val="none"/>
        </w:rPr>
        <w:t>Didn’t it belong to you before it was sold? And after it was sold, wasn’t the money at your disposal? What made you think of doing such a thing? You have not lied just to human beings but to God.” (NIV) </w:t>
      </w:r>
    </w:p>
    <w:p w14:paraId="1067AC56" w14:textId="77777777" w:rsidR="002B0728" w:rsidRPr="002B0728" w:rsidRDefault="002B0728" w:rsidP="002B0728">
      <w:pPr>
        <w:rPr>
          <w:rFonts w:ascii="Times New Roman" w:eastAsia="Times New Roman" w:hAnsi="Times New Roman" w:cs="Times New Roman"/>
          <w:color w:val="000000"/>
          <w:kern w:val="0"/>
          <w14:ligatures w14:val="none"/>
        </w:rPr>
      </w:pPr>
    </w:p>
    <w:p w14:paraId="744B2AC4" w14:textId="77777777" w:rsidR="002B0728" w:rsidRPr="002B0728" w:rsidRDefault="002B0728" w:rsidP="002B0728">
      <w:pPr>
        <w:rPr>
          <w:rFonts w:ascii="Times New Roman" w:eastAsia="Times New Roman" w:hAnsi="Times New Roman" w:cs="Times New Roman"/>
          <w:color w:val="000000"/>
          <w:kern w:val="0"/>
          <w14:ligatures w14:val="none"/>
        </w:rPr>
      </w:pPr>
      <w:r w:rsidRPr="002B0728">
        <w:rPr>
          <w:rFonts w:ascii="Times New Roman" w:eastAsia="Times New Roman" w:hAnsi="Times New Roman" w:cs="Times New Roman"/>
          <w:color w:val="000000"/>
          <w:kern w:val="0"/>
          <w:sz w:val="20"/>
          <w:szCs w:val="20"/>
          <w14:ligatures w14:val="none"/>
        </w:rPr>
        <w:t>(Matthew 28:19) Therefore go and make disciples of all nations, baptizing them in the name of the Father and of the Son and of the Holy Spirit, (NIV) </w:t>
      </w:r>
    </w:p>
    <w:p w14:paraId="02B4A502" w14:textId="77777777" w:rsidR="002B0728" w:rsidRPr="002B0728" w:rsidRDefault="002B0728" w:rsidP="002B0728">
      <w:pPr>
        <w:rPr>
          <w:rFonts w:ascii="Times New Roman" w:eastAsia="Times New Roman" w:hAnsi="Times New Roman" w:cs="Times New Roman"/>
          <w:color w:val="000000"/>
          <w:kern w:val="0"/>
          <w14:ligatures w14:val="none"/>
        </w:rPr>
      </w:pPr>
    </w:p>
    <w:p w14:paraId="672ADE51" w14:textId="77777777" w:rsidR="002B0728" w:rsidRPr="002B0728" w:rsidRDefault="002B0728" w:rsidP="002B0728">
      <w:pPr>
        <w:jc w:val="center"/>
        <w:rPr>
          <w:rFonts w:ascii="Times New Roman" w:eastAsia="Times New Roman" w:hAnsi="Times New Roman" w:cs="Times New Roman"/>
          <w:color w:val="000000"/>
          <w:kern w:val="0"/>
          <w14:ligatures w14:val="none"/>
        </w:rPr>
      </w:pPr>
      <w:r w:rsidRPr="002B0728">
        <w:rPr>
          <w:rFonts w:ascii="Times New Roman" w:eastAsia="Times New Roman" w:hAnsi="Times New Roman" w:cs="Times New Roman"/>
          <w:b/>
          <w:bCs/>
          <w:color w:val="000000"/>
          <w:kern w:val="0"/>
          <w14:ligatures w14:val="none"/>
        </w:rPr>
        <w:t>He is ____________________________.</w:t>
      </w:r>
    </w:p>
    <w:p w14:paraId="729FCA27" w14:textId="77777777" w:rsidR="002B0728" w:rsidRPr="002B0728" w:rsidRDefault="002B0728" w:rsidP="002B0728">
      <w:pPr>
        <w:rPr>
          <w:rFonts w:ascii="Times New Roman" w:eastAsia="Times New Roman" w:hAnsi="Times New Roman" w:cs="Times New Roman"/>
          <w:color w:val="000000"/>
          <w:kern w:val="0"/>
          <w14:ligatures w14:val="none"/>
        </w:rPr>
      </w:pPr>
    </w:p>
    <w:p w14:paraId="771B2D41" w14:textId="77777777" w:rsidR="002B0728" w:rsidRPr="002B0728" w:rsidRDefault="002B0728" w:rsidP="002B0728">
      <w:pPr>
        <w:rPr>
          <w:rFonts w:ascii="Times New Roman" w:eastAsia="Times New Roman" w:hAnsi="Times New Roman" w:cs="Times New Roman"/>
          <w:color w:val="000000"/>
          <w:kern w:val="0"/>
          <w14:ligatures w14:val="none"/>
        </w:rPr>
      </w:pPr>
      <w:r w:rsidRPr="002B0728">
        <w:rPr>
          <w:rFonts w:ascii="Times New Roman" w:eastAsia="Times New Roman" w:hAnsi="Times New Roman" w:cs="Times New Roman"/>
          <w:color w:val="000000"/>
          <w:kern w:val="0"/>
          <w:sz w:val="20"/>
          <w:szCs w:val="20"/>
          <w14:ligatures w14:val="none"/>
        </w:rPr>
        <w:t>(2 Corinthians 13:14) The amazing grace of the Master, Jesus Christ, the extravagant love of God, the intimate friendship of the Holy Spirit, be with all of you. (MSG) </w:t>
      </w:r>
    </w:p>
    <w:p w14:paraId="1BBE5F93" w14:textId="77777777" w:rsidR="002B0728" w:rsidRPr="002B0728" w:rsidRDefault="002B0728" w:rsidP="002B0728">
      <w:pPr>
        <w:spacing w:after="240"/>
        <w:rPr>
          <w:rFonts w:ascii="Times New Roman" w:eastAsia="Times New Roman" w:hAnsi="Times New Roman" w:cs="Times New Roman"/>
          <w:color w:val="000000"/>
          <w:kern w:val="0"/>
          <w14:ligatures w14:val="none"/>
        </w:rPr>
      </w:pPr>
    </w:p>
    <w:p w14:paraId="71655687" w14:textId="77777777" w:rsidR="002B0728" w:rsidRPr="002B0728" w:rsidRDefault="002B0728" w:rsidP="002B0728">
      <w:pPr>
        <w:ind w:left="2880" w:firstLine="720"/>
        <w:rPr>
          <w:rFonts w:ascii="Times New Roman" w:eastAsia="Times New Roman" w:hAnsi="Times New Roman" w:cs="Times New Roman"/>
          <w:color w:val="000000"/>
          <w:kern w:val="0"/>
          <w14:ligatures w14:val="none"/>
        </w:rPr>
      </w:pPr>
      <w:r w:rsidRPr="002B0728">
        <w:rPr>
          <w:rFonts w:ascii="Times New Roman" w:eastAsia="Times New Roman" w:hAnsi="Times New Roman" w:cs="Times New Roman"/>
          <w:b/>
          <w:bCs/>
          <w:color w:val="000000"/>
          <w:kern w:val="0"/>
          <w14:ligatures w14:val="none"/>
        </w:rPr>
        <w:t>1) He will _____________________________. </w:t>
      </w:r>
    </w:p>
    <w:p w14:paraId="57B567DC" w14:textId="77777777" w:rsidR="002B0728" w:rsidRPr="002B0728" w:rsidRDefault="002B0728" w:rsidP="002B0728">
      <w:pPr>
        <w:rPr>
          <w:rFonts w:ascii="Times New Roman" w:eastAsia="Times New Roman" w:hAnsi="Times New Roman" w:cs="Times New Roman"/>
          <w:color w:val="000000"/>
          <w:kern w:val="0"/>
          <w14:ligatures w14:val="none"/>
        </w:rPr>
      </w:pPr>
    </w:p>
    <w:p w14:paraId="655E55A3" w14:textId="77777777" w:rsidR="002B0728" w:rsidRPr="002B0728" w:rsidRDefault="002B0728" w:rsidP="002B0728">
      <w:pPr>
        <w:rPr>
          <w:rFonts w:ascii="Times New Roman" w:eastAsia="Times New Roman" w:hAnsi="Times New Roman" w:cs="Times New Roman"/>
          <w:color w:val="000000"/>
          <w:kern w:val="0"/>
          <w14:ligatures w14:val="none"/>
        </w:rPr>
      </w:pPr>
      <w:r w:rsidRPr="002B0728">
        <w:rPr>
          <w:rFonts w:ascii="Times New Roman" w:eastAsia="Times New Roman" w:hAnsi="Times New Roman" w:cs="Times New Roman"/>
          <w:color w:val="000000"/>
          <w:kern w:val="0"/>
          <w:sz w:val="20"/>
          <w:szCs w:val="20"/>
          <w14:ligatures w14:val="none"/>
        </w:rPr>
        <w:t xml:space="preserve">(John 14:16) And I will ask the </w:t>
      </w:r>
      <w:proofErr w:type="gramStart"/>
      <w:r w:rsidRPr="002B0728">
        <w:rPr>
          <w:rFonts w:ascii="Times New Roman" w:eastAsia="Times New Roman" w:hAnsi="Times New Roman" w:cs="Times New Roman"/>
          <w:color w:val="000000"/>
          <w:kern w:val="0"/>
          <w:sz w:val="20"/>
          <w:szCs w:val="20"/>
          <w14:ligatures w14:val="none"/>
        </w:rPr>
        <w:t>Father</w:t>
      </w:r>
      <w:proofErr w:type="gramEnd"/>
      <w:r w:rsidRPr="002B0728">
        <w:rPr>
          <w:rFonts w:ascii="Times New Roman" w:eastAsia="Times New Roman" w:hAnsi="Times New Roman" w:cs="Times New Roman"/>
          <w:color w:val="000000"/>
          <w:kern w:val="0"/>
          <w:sz w:val="20"/>
          <w:szCs w:val="20"/>
          <w14:ligatures w14:val="none"/>
        </w:rPr>
        <w:t>, and he will give you another advocate to help you and be with you forever— (NIV) </w:t>
      </w:r>
    </w:p>
    <w:p w14:paraId="6F082B93" w14:textId="77777777" w:rsidR="002B0728" w:rsidRPr="002B0728" w:rsidRDefault="002B0728" w:rsidP="002B0728">
      <w:pPr>
        <w:rPr>
          <w:rFonts w:ascii="Times New Roman" w:eastAsia="Times New Roman" w:hAnsi="Times New Roman" w:cs="Times New Roman"/>
          <w:color w:val="000000"/>
          <w:kern w:val="0"/>
          <w14:ligatures w14:val="none"/>
        </w:rPr>
      </w:pPr>
    </w:p>
    <w:p w14:paraId="277C8CAE" w14:textId="77777777" w:rsidR="002B0728" w:rsidRPr="002B0728" w:rsidRDefault="002B0728" w:rsidP="002B0728">
      <w:pPr>
        <w:ind w:left="2880" w:firstLine="720"/>
        <w:rPr>
          <w:rFonts w:ascii="Times New Roman" w:eastAsia="Times New Roman" w:hAnsi="Times New Roman" w:cs="Times New Roman"/>
          <w:color w:val="000000"/>
          <w:kern w:val="0"/>
          <w14:ligatures w14:val="none"/>
        </w:rPr>
      </w:pPr>
      <w:r w:rsidRPr="002B0728">
        <w:rPr>
          <w:rFonts w:ascii="Times New Roman" w:eastAsia="Times New Roman" w:hAnsi="Times New Roman" w:cs="Times New Roman"/>
          <w:b/>
          <w:bCs/>
          <w:color w:val="000000"/>
          <w:kern w:val="0"/>
          <w14:ligatures w14:val="none"/>
        </w:rPr>
        <w:t>2) He will ___________________________ to me. </w:t>
      </w:r>
    </w:p>
    <w:p w14:paraId="702DC6CD" w14:textId="77777777" w:rsidR="002B0728" w:rsidRPr="002B0728" w:rsidRDefault="002B0728" w:rsidP="002B0728">
      <w:pPr>
        <w:rPr>
          <w:rFonts w:ascii="Times New Roman" w:eastAsia="Times New Roman" w:hAnsi="Times New Roman" w:cs="Times New Roman"/>
          <w:color w:val="000000"/>
          <w:kern w:val="0"/>
          <w14:ligatures w14:val="none"/>
        </w:rPr>
      </w:pPr>
    </w:p>
    <w:p w14:paraId="27308D47" w14:textId="77777777" w:rsidR="002B0728" w:rsidRPr="002B0728" w:rsidRDefault="002B0728" w:rsidP="002B0728">
      <w:pPr>
        <w:rPr>
          <w:rFonts w:ascii="Times New Roman" w:eastAsia="Times New Roman" w:hAnsi="Times New Roman" w:cs="Times New Roman"/>
          <w:color w:val="000000"/>
          <w:kern w:val="0"/>
          <w14:ligatures w14:val="none"/>
        </w:rPr>
      </w:pPr>
      <w:r w:rsidRPr="002B0728">
        <w:rPr>
          <w:rFonts w:ascii="Times New Roman" w:eastAsia="Times New Roman" w:hAnsi="Times New Roman" w:cs="Times New Roman"/>
          <w:color w:val="000000"/>
          <w:kern w:val="0"/>
          <w:sz w:val="20"/>
          <w:szCs w:val="20"/>
          <w14:ligatures w14:val="none"/>
        </w:rPr>
        <w:t>(John 14:26) But the Advocate, the Holy Spirit, whom the Father will send in my name, will teach you all things and will remind you of everything I have said to you. (NIV) </w:t>
      </w:r>
    </w:p>
    <w:p w14:paraId="0CA8985D" w14:textId="77777777" w:rsidR="002B0728" w:rsidRPr="002B0728" w:rsidRDefault="002B0728" w:rsidP="002B0728">
      <w:pPr>
        <w:rPr>
          <w:rFonts w:ascii="Times New Roman" w:eastAsia="Times New Roman" w:hAnsi="Times New Roman" w:cs="Times New Roman"/>
          <w:color w:val="000000"/>
          <w:kern w:val="0"/>
          <w14:ligatures w14:val="none"/>
        </w:rPr>
      </w:pPr>
    </w:p>
    <w:p w14:paraId="3AE9EAC6" w14:textId="77777777" w:rsidR="002B0728" w:rsidRPr="002B0728" w:rsidRDefault="002B0728" w:rsidP="002B0728">
      <w:pPr>
        <w:ind w:left="2880" w:firstLine="720"/>
        <w:rPr>
          <w:rFonts w:ascii="Times New Roman" w:eastAsia="Times New Roman" w:hAnsi="Times New Roman" w:cs="Times New Roman"/>
          <w:color w:val="000000"/>
          <w:kern w:val="0"/>
          <w14:ligatures w14:val="none"/>
        </w:rPr>
      </w:pPr>
      <w:r w:rsidRPr="002B0728">
        <w:rPr>
          <w:rFonts w:ascii="Times New Roman" w:eastAsia="Times New Roman" w:hAnsi="Times New Roman" w:cs="Times New Roman"/>
          <w:b/>
          <w:bCs/>
          <w:color w:val="000000"/>
          <w:kern w:val="0"/>
          <w14:ligatures w14:val="none"/>
        </w:rPr>
        <w:t>3) He will ___________________________ with others. </w:t>
      </w:r>
    </w:p>
    <w:p w14:paraId="3AE0703E" w14:textId="77777777" w:rsidR="002B0728" w:rsidRPr="002B0728" w:rsidRDefault="002B0728" w:rsidP="002B0728">
      <w:pPr>
        <w:rPr>
          <w:rFonts w:ascii="Times New Roman" w:eastAsia="Times New Roman" w:hAnsi="Times New Roman" w:cs="Times New Roman"/>
          <w:color w:val="000000"/>
          <w:kern w:val="0"/>
          <w14:ligatures w14:val="none"/>
        </w:rPr>
      </w:pPr>
    </w:p>
    <w:p w14:paraId="4F3ECAD9" w14:textId="77777777" w:rsidR="002B0728" w:rsidRPr="002B0728" w:rsidRDefault="002B0728" w:rsidP="002B0728">
      <w:pPr>
        <w:rPr>
          <w:rFonts w:ascii="Times New Roman" w:eastAsia="Times New Roman" w:hAnsi="Times New Roman" w:cs="Times New Roman"/>
          <w:color w:val="000000"/>
          <w:kern w:val="0"/>
          <w14:ligatures w14:val="none"/>
        </w:rPr>
      </w:pPr>
      <w:r w:rsidRPr="002B0728">
        <w:rPr>
          <w:rFonts w:ascii="Times New Roman" w:eastAsia="Times New Roman" w:hAnsi="Times New Roman" w:cs="Times New Roman"/>
          <w:color w:val="000000"/>
          <w:kern w:val="0"/>
          <w:sz w:val="20"/>
          <w:szCs w:val="20"/>
          <w14:ligatures w14:val="none"/>
        </w:rPr>
        <w:t>(John 15:26) “When the Advocate comes, whom I will send to you from the Father—the Spirit of truth who goes out from the Father—he will testify about me. (NIV) </w:t>
      </w:r>
    </w:p>
    <w:p w14:paraId="36F8B5E2" w14:textId="77777777" w:rsidR="002B0728" w:rsidRPr="002B0728" w:rsidRDefault="002B0728" w:rsidP="002B0728">
      <w:pPr>
        <w:rPr>
          <w:rFonts w:ascii="Times New Roman" w:eastAsia="Times New Roman" w:hAnsi="Times New Roman" w:cs="Times New Roman"/>
          <w:color w:val="000000"/>
          <w:kern w:val="0"/>
          <w14:ligatures w14:val="none"/>
        </w:rPr>
      </w:pPr>
    </w:p>
    <w:p w14:paraId="7E666AC7" w14:textId="77777777" w:rsidR="002B0728" w:rsidRPr="002B0728" w:rsidRDefault="002B0728" w:rsidP="002B0728">
      <w:pPr>
        <w:rPr>
          <w:rFonts w:ascii="Times New Roman" w:eastAsia="Times New Roman" w:hAnsi="Times New Roman" w:cs="Times New Roman"/>
          <w:color w:val="000000"/>
          <w:kern w:val="0"/>
          <w14:ligatures w14:val="none"/>
        </w:rPr>
      </w:pPr>
      <w:r w:rsidRPr="002B0728">
        <w:rPr>
          <w:rFonts w:ascii="Times New Roman" w:eastAsia="Times New Roman" w:hAnsi="Times New Roman" w:cs="Times New Roman"/>
          <w:color w:val="000000"/>
          <w:kern w:val="0"/>
          <w:sz w:val="20"/>
          <w:szCs w:val="20"/>
          <w14:ligatures w14:val="none"/>
        </w:rPr>
        <w:t>(Acts 1:8) But you will receive power when the Holy Spirit comes on you; and you will be my witnesses in Jerusalem, and in all Judea and Samaria, and to the ends of the earth.” (NIV) </w:t>
      </w:r>
    </w:p>
    <w:p w14:paraId="3A1B3FAA" w14:textId="77777777" w:rsidR="002B0728" w:rsidRPr="002B0728" w:rsidRDefault="002B0728" w:rsidP="002B0728">
      <w:pPr>
        <w:rPr>
          <w:rFonts w:ascii="Times New Roman" w:eastAsia="Times New Roman" w:hAnsi="Times New Roman" w:cs="Times New Roman"/>
          <w:color w:val="000000"/>
          <w:kern w:val="0"/>
          <w14:ligatures w14:val="none"/>
        </w:rPr>
      </w:pPr>
    </w:p>
    <w:p w14:paraId="426641D6" w14:textId="77777777" w:rsidR="002B0728" w:rsidRPr="002B0728" w:rsidRDefault="002B0728" w:rsidP="002B0728">
      <w:pPr>
        <w:ind w:left="2880" w:firstLine="720"/>
        <w:rPr>
          <w:rFonts w:ascii="Times New Roman" w:eastAsia="Times New Roman" w:hAnsi="Times New Roman" w:cs="Times New Roman"/>
          <w:color w:val="000000"/>
          <w:kern w:val="0"/>
          <w14:ligatures w14:val="none"/>
        </w:rPr>
      </w:pPr>
      <w:r w:rsidRPr="002B0728">
        <w:rPr>
          <w:rFonts w:ascii="Times New Roman" w:eastAsia="Times New Roman" w:hAnsi="Times New Roman" w:cs="Times New Roman"/>
          <w:b/>
          <w:bCs/>
          <w:color w:val="000000"/>
          <w:kern w:val="0"/>
          <w14:ligatures w14:val="none"/>
        </w:rPr>
        <w:t>4) He will ______________________ of sin. </w:t>
      </w:r>
    </w:p>
    <w:p w14:paraId="67F889DA" w14:textId="77777777" w:rsidR="002B0728" w:rsidRPr="002B0728" w:rsidRDefault="002B0728" w:rsidP="002B0728">
      <w:pPr>
        <w:rPr>
          <w:rFonts w:ascii="Times New Roman" w:eastAsia="Times New Roman" w:hAnsi="Times New Roman" w:cs="Times New Roman"/>
          <w:color w:val="000000"/>
          <w:kern w:val="0"/>
          <w14:ligatures w14:val="none"/>
        </w:rPr>
      </w:pPr>
    </w:p>
    <w:p w14:paraId="44CD6B9A" w14:textId="77777777" w:rsidR="002B0728" w:rsidRPr="002B0728" w:rsidRDefault="002B0728" w:rsidP="002B0728">
      <w:pPr>
        <w:rPr>
          <w:rFonts w:ascii="Times New Roman" w:eastAsia="Times New Roman" w:hAnsi="Times New Roman" w:cs="Times New Roman"/>
          <w:color w:val="000000"/>
          <w:kern w:val="0"/>
          <w14:ligatures w14:val="none"/>
        </w:rPr>
      </w:pPr>
      <w:r w:rsidRPr="002B0728">
        <w:rPr>
          <w:rFonts w:ascii="Times New Roman" w:eastAsia="Times New Roman" w:hAnsi="Times New Roman" w:cs="Times New Roman"/>
          <w:color w:val="000000"/>
          <w:kern w:val="0"/>
          <w:sz w:val="20"/>
          <w:szCs w:val="20"/>
          <w14:ligatures w14:val="none"/>
        </w:rPr>
        <w:t>(John 16:8) When he comes, he will prove the world to be in the wrong about sin and righteousness and judgment: (NIV) </w:t>
      </w:r>
    </w:p>
    <w:p w14:paraId="17A5D302" w14:textId="77777777" w:rsidR="002B0728" w:rsidRPr="002B0728" w:rsidRDefault="002B0728" w:rsidP="002B0728">
      <w:pPr>
        <w:rPr>
          <w:rFonts w:ascii="Times New Roman" w:eastAsia="Times New Roman" w:hAnsi="Times New Roman" w:cs="Times New Roman"/>
          <w:color w:val="000000"/>
          <w:kern w:val="0"/>
          <w14:ligatures w14:val="none"/>
        </w:rPr>
      </w:pPr>
    </w:p>
    <w:p w14:paraId="4F9CA1F5" w14:textId="77777777" w:rsidR="002B0728" w:rsidRPr="002B0728" w:rsidRDefault="002B0728" w:rsidP="002B0728">
      <w:pPr>
        <w:ind w:left="2880" w:firstLine="720"/>
        <w:rPr>
          <w:rFonts w:ascii="Times New Roman" w:eastAsia="Times New Roman" w:hAnsi="Times New Roman" w:cs="Times New Roman"/>
          <w:color w:val="000000"/>
          <w:kern w:val="0"/>
          <w14:ligatures w14:val="none"/>
        </w:rPr>
      </w:pPr>
      <w:r w:rsidRPr="002B0728">
        <w:rPr>
          <w:rFonts w:ascii="Times New Roman" w:eastAsia="Times New Roman" w:hAnsi="Times New Roman" w:cs="Times New Roman"/>
          <w:b/>
          <w:bCs/>
          <w:color w:val="000000"/>
          <w:kern w:val="0"/>
          <w14:ligatures w14:val="none"/>
        </w:rPr>
        <w:t>5) He will ______________________ through life. </w:t>
      </w:r>
    </w:p>
    <w:p w14:paraId="46FE109D" w14:textId="77777777" w:rsidR="002B0728" w:rsidRPr="002B0728" w:rsidRDefault="002B0728" w:rsidP="002B0728">
      <w:pPr>
        <w:rPr>
          <w:rFonts w:ascii="Times New Roman" w:eastAsia="Times New Roman" w:hAnsi="Times New Roman" w:cs="Times New Roman"/>
          <w:color w:val="000000"/>
          <w:kern w:val="0"/>
          <w14:ligatures w14:val="none"/>
        </w:rPr>
      </w:pPr>
    </w:p>
    <w:p w14:paraId="4C1EF6DF" w14:textId="25A172A4" w:rsidR="00A65671" w:rsidRPr="002B0728" w:rsidRDefault="002B0728" w:rsidP="002B0728">
      <w:pPr>
        <w:rPr>
          <w:rFonts w:ascii="Times New Roman" w:eastAsia="Times New Roman" w:hAnsi="Times New Roman" w:cs="Times New Roman"/>
          <w:color w:val="000000"/>
          <w:kern w:val="0"/>
          <w14:ligatures w14:val="none"/>
        </w:rPr>
      </w:pPr>
      <w:r w:rsidRPr="002B0728">
        <w:rPr>
          <w:rFonts w:ascii="Times New Roman" w:eastAsia="Times New Roman" w:hAnsi="Times New Roman" w:cs="Times New Roman"/>
          <w:color w:val="000000"/>
          <w:kern w:val="0"/>
          <w:sz w:val="20"/>
          <w:szCs w:val="20"/>
          <w14:ligatures w14:val="none"/>
        </w:rPr>
        <w:t>(John 16:13) But when he, the Spirit of truth, comes, he will guide you into all the truth. He will not speak on his own; he will speak only what he hears, and he will tell you what is yet to come. (NIV</w:t>
      </w:r>
      <w:r w:rsidRPr="002B0728">
        <w:rPr>
          <w:rFonts w:ascii="Times New Roman" w:eastAsia="Times New Roman" w:hAnsi="Times New Roman" w:cs="Times New Roman"/>
          <w:b/>
          <w:bCs/>
          <w:color w:val="000000"/>
          <w:kern w:val="0"/>
          <w:sz w:val="20"/>
          <w:szCs w:val="20"/>
          <w14:ligatures w14:val="none"/>
        </w:rPr>
        <w:t>) </w:t>
      </w:r>
    </w:p>
    <w:sectPr w:rsidR="00A65671" w:rsidRPr="002B0728" w:rsidSect="002B0728">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728"/>
    <w:rsid w:val="002B0728"/>
    <w:rsid w:val="00700EC0"/>
    <w:rsid w:val="00A65671"/>
    <w:rsid w:val="00B75F14"/>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F5ABE1"/>
  <w15:chartTrackingRefBased/>
  <w15:docId w15:val="{01723E30-3E4E-8E41-B84F-EC9D77FD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072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2023-10-16T00:07:00Z</dcterms:created>
  <dcterms:modified xsi:type="dcterms:W3CDTF">2023-10-16T00:10:00Z</dcterms:modified>
</cp:coreProperties>
</file>