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68AF"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b/>
          <w:bCs/>
          <w:color w:val="000000"/>
          <w:kern w:val="0"/>
          <w14:ligatures w14:val="none"/>
        </w:rPr>
        <w:t>Next Steps</w:t>
      </w:r>
    </w:p>
    <w:p w14:paraId="0345C4CA"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b/>
          <w:bCs/>
          <w:color w:val="000000"/>
          <w:kern w:val="0"/>
          <w:u w:val="single"/>
          <w14:ligatures w14:val="none"/>
        </w:rPr>
        <w:t>Part 2_____________________       ______Pastor David King</w:t>
      </w:r>
    </w:p>
    <w:p w14:paraId="269B2A3D"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p>
    <w:p w14:paraId="29B0387F"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sz w:val="20"/>
          <w:szCs w:val="20"/>
          <w14:ligatures w14:val="none"/>
        </w:rPr>
        <w:t>(2 Corinthians 5:17 NLT) This means that anyone who belongs to Christ has become a new person. The old life is gone; a new life has begun!</w:t>
      </w:r>
    </w:p>
    <w:p w14:paraId="68742BA0"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p>
    <w:p w14:paraId="4BBA8642"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sz w:val="20"/>
          <w:szCs w:val="20"/>
          <w14:ligatures w14:val="none"/>
        </w:rPr>
        <w:t>(John 10:10 NIV) The thief comes only to steal and kill and destroy; I have come that they may have life and have it to the full.</w:t>
      </w:r>
    </w:p>
    <w:p w14:paraId="4DBD6E23"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p>
    <w:p w14:paraId="77371E96"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b/>
          <w:bCs/>
          <w:color w:val="000000"/>
          <w:kern w:val="0"/>
          <w:sz w:val="28"/>
          <w:szCs w:val="28"/>
          <w14:ligatures w14:val="none"/>
        </w:rPr>
        <w:t>The thief tries to …</w:t>
      </w:r>
    </w:p>
    <w:p w14:paraId="189D5396"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14:ligatures w14:val="none"/>
        </w:rPr>
        <w:br/>
      </w:r>
    </w:p>
    <w:p w14:paraId="669C54F7" w14:textId="77777777" w:rsidR="00AB06B4" w:rsidRPr="00AB06B4" w:rsidRDefault="00AB06B4" w:rsidP="00AB06B4">
      <w:pPr>
        <w:numPr>
          <w:ilvl w:val="0"/>
          <w:numId w:val="1"/>
        </w:numPr>
        <w:spacing w:after="0" w:line="240" w:lineRule="auto"/>
        <w:ind w:left="1080"/>
        <w:jc w:val="both"/>
        <w:textAlignment w:val="baseline"/>
        <w:rPr>
          <w:rFonts w:ascii="Times New Roman" w:eastAsia="Times New Roman" w:hAnsi="Times New Roman" w:cs="Times New Roman"/>
          <w:b/>
          <w:bCs/>
          <w:color w:val="000000"/>
          <w:kern w:val="0"/>
          <w14:ligatures w14:val="none"/>
        </w:rPr>
      </w:pPr>
      <w:r w:rsidRPr="00AB06B4">
        <w:rPr>
          <w:rFonts w:ascii="Times New Roman" w:eastAsia="Times New Roman" w:hAnsi="Times New Roman" w:cs="Times New Roman"/>
          <w:b/>
          <w:bCs/>
          <w:color w:val="000000"/>
          <w:kern w:val="0"/>
          <w14:ligatures w14:val="none"/>
        </w:rPr>
        <w:t xml:space="preserve">Steel my </w:t>
      </w:r>
      <w:r w:rsidRPr="00AB06B4">
        <w:rPr>
          <w:rFonts w:ascii="Times New Roman" w:eastAsia="Times New Roman" w:hAnsi="Times New Roman" w:cs="Times New Roman"/>
          <w:b/>
          <w:bCs/>
          <w:color w:val="000000"/>
          <w:kern w:val="0"/>
          <w:u w:val="single"/>
          <w14:ligatures w14:val="none"/>
        </w:rPr>
        <w:t>___________</w:t>
      </w:r>
      <w:r w:rsidRPr="00AB06B4">
        <w:rPr>
          <w:rFonts w:ascii="Times New Roman" w:eastAsia="Times New Roman" w:hAnsi="Times New Roman" w:cs="Times New Roman"/>
          <w:b/>
          <w:bCs/>
          <w:color w:val="000000"/>
          <w:kern w:val="0"/>
          <w14:ligatures w14:val="none"/>
        </w:rPr>
        <w:t xml:space="preserve"> with </w:t>
      </w:r>
      <w:r w:rsidRPr="00AB06B4">
        <w:rPr>
          <w:rFonts w:ascii="Times New Roman" w:eastAsia="Times New Roman" w:hAnsi="Times New Roman" w:cs="Times New Roman"/>
          <w:b/>
          <w:bCs/>
          <w:color w:val="000000"/>
          <w:kern w:val="0"/>
          <w:u w:val="single"/>
          <w14:ligatures w14:val="none"/>
        </w:rPr>
        <w:t>_________</w:t>
      </w:r>
      <w:r w:rsidRPr="00AB06B4">
        <w:rPr>
          <w:rFonts w:ascii="Times New Roman" w:eastAsia="Times New Roman" w:hAnsi="Times New Roman" w:cs="Times New Roman"/>
          <w:b/>
          <w:bCs/>
          <w:color w:val="000000"/>
          <w:kern w:val="0"/>
          <w14:ligatures w14:val="none"/>
        </w:rPr>
        <w:t>. </w:t>
      </w:r>
    </w:p>
    <w:p w14:paraId="16747FC5"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14:ligatures w14:val="none"/>
        </w:rPr>
        <w:br/>
      </w:r>
    </w:p>
    <w:p w14:paraId="0E565B99" w14:textId="77777777" w:rsidR="00AB06B4" w:rsidRPr="00AB06B4" w:rsidRDefault="00AB06B4" w:rsidP="00AB06B4">
      <w:pPr>
        <w:numPr>
          <w:ilvl w:val="0"/>
          <w:numId w:val="2"/>
        </w:numPr>
        <w:spacing w:after="0" w:line="240" w:lineRule="auto"/>
        <w:ind w:left="1080"/>
        <w:textAlignment w:val="baseline"/>
        <w:rPr>
          <w:rFonts w:ascii="Times New Roman" w:eastAsia="Times New Roman" w:hAnsi="Times New Roman" w:cs="Times New Roman"/>
          <w:b/>
          <w:bCs/>
          <w:color w:val="000000"/>
          <w:kern w:val="0"/>
          <w14:ligatures w14:val="none"/>
        </w:rPr>
      </w:pPr>
      <w:r w:rsidRPr="00AB06B4">
        <w:rPr>
          <w:rFonts w:ascii="Times New Roman" w:eastAsia="Times New Roman" w:hAnsi="Times New Roman" w:cs="Times New Roman"/>
          <w:b/>
          <w:bCs/>
          <w:color w:val="000000"/>
          <w:kern w:val="0"/>
          <w14:ligatures w14:val="none"/>
        </w:rPr>
        <w:t xml:space="preserve">Kill my </w:t>
      </w:r>
      <w:r w:rsidRPr="00AB06B4">
        <w:rPr>
          <w:rFonts w:ascii="Times New Roman" w:eastAsia="Times New Roman" w:hAnsi="Times New Roman" w:cs="Times New Roman"/>
          <w:b/>
          <w:bCs/>
          <w:color w:val="000000"/>
          <w:kern w:val="0"/>
          <w:u w:val="single"/>
          <w14:ligatures w14:val="none"/>
        </w:rPr>
        <w:t>______________</w:t>
      </w:r>
      <w:r w:rsidRPr="00AB06B4">
        <w:rPr>
          <w:rFonts w:ascii="Times New Roman" w:eastAsia="Times New Roman" w:hAnsi="Times New Roman" w:cs="Times New Roman"/>
          <w:b/>
          <w:bCs/>
          <w:color w:val="000000"/>
          <w:kern w:val="0"/>
          <w14:ligatures w14:val="none"/>
        </w:rPr>
        <w:t xml:space="preserve"> with </w:t>
      </w:r>
      <w:r w:rsidRPr="00AB06B4">
        <w:rPr>
          <w:rFonts w:ascii="Times New Roman" w:eastAsia="Times New Roman" w:hAnsi="Times New Roman" w:cs="Times New Roman"/>
          <w:b/>
          <w:bCs/>
          <w:color w:val="000000"/>
          <w:kern w:val="0"/>
          <w:u w:val="single"/>
          <w14:ligatures w14:val="none"/>
        </w:rPr>
        <w:t>__________</w:t>
      </w:r>
      <w:r w:rsidRPr="00AB06B4">
        <w:rPr>
          <w:rFonts w:ascii="Times New Roman" w:eastAsia="Times New Roman" w:hAnsi="Times New Roman" w:cs="Times New Roman"/>
          <w:b/>
          <w:bCs/>
          <w:color w:val="000000"/>
          <w:kern w:val="0"/>
          <w14:ligatures w14:val="none"/>
        </w:rPr>
        <w:t>. </w:t>
      </w:r>
    </w:p>
    <w:p w14:paraId="2204A472"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14:ligatures w14:val="none"/>
        </w:rPr>
        <w:br/>
      </w:r>
    </w:p>
    <w:p w14:paraId="2725752B" w14:textId="77777777" w:rsidR="00AB06B4" w:rsidRPr="00AB06B4" w:rsidRDefault="00AB06B4" w:rsidP="00AB06B4">
      <w:pPr>
        <w:numPr>
          <w:ilvl w:val="0"/>
          <w:numId w:val="3"/>
        </w:numPr>
        <w:spacing w:after="0" w:line="240" w:lineRule="auto"/>
        <w:ind w:left="1080"/>
        <w:textAlignment w:val="baseline"/>
        <w:rPr>
          <w:rFonts w:ascii="Times New Roman" w:eastAsia="Times New Roman" w:hAnsi="Times New Roman" w:cs="Times New Roman"/>
          <w:b/>
          <w:bCs/>
          <w:color w:val="000000"/>
          <w:kern w:val="0"/>
          <w14:ligatures w14:val="none"/>
        </w:rPr>
      </w:pPr>
      <w:r w:rsidRPr="00AB06B4">
        <w:rPr>
          <w:rFonts w:ascii="Times New Roman" w:eastAsia="Times New Roman" w:hAnsi="Times New Roman" w:cs="Times New Roman"/>
          <w:b/>
          <w:bCs/>
          <w:color w:val="000000"/>
          <w:kern w:val="0"/>
          <w14:ligatures w14:val="none"/>
        </w:rPr>
        <w:t xml:space="preserve">Destroy my </w:t>
      </w:r>
      <w:r w:rsidRPr="00AB06B4">
        <w:rPr>
          <w:rFonts w:ascii="Times New Roman" w:eastAsia="Times New Roman" w:hAnsi="Times New Roman" w:cs="Times New Roman"/>
          <w:b/>
          <w:bCs/>
          <w:color w:val="000000"/>
          <w:kern w:val="0"/>
          <w:u w:val="single"/>
          <w14:ligatures w14:val="none"/>
        </w:rPr>
        <w:t>________</w:t>
      </w:r>
      <w:r w:rsidRPr="00AB06B4">
        <w:rPr>
          <w:rFonts w:ascii="Times New Roman" w:eastAsia="Times New Roman" w:hAnsi="Times New Roman" w:cs="Times New Roman"/>
          <w:b/>
          <w:bCs/>
          <w:color w:val="000000"/>
          <w:kern w:val="0"/>
          <w14:ligatures w14:val="none"/>
        </w:rPr>
        <w:t xml:space="preserve"> with </w:t>
      </w:r>
      <w:r w:rsidRPr="00AB06B4">
        <w:rPr>
          <w:rFonts w:ascii="Times New Roman" w:eastAsia="Times New Roman" w:hAnsi="Times New Roman" w:cs="Times New Roman"/>
          <w:b/>
          <w:bCs/>
          <w:color w:val="000000"/>
          <w:kern w:val="0"/>
          <w:u w:val="single"/>
          <w14:ligatures w14:val="none"/>
        </w:rPr>
        <w:t>________</w:t>
      </w:r>
      <w:r w:rsidRPr="00AB06B4">
        <w:rPr>
          <w:rFonts w:ascii="Times New Roman" w:eastAsia="Times New Roman" w:hAnsi="Times New Roman" w:cs="Times New Roman"/>
          <w:b/>
          <w:bCs/>
          <w:color w:val="000000"/>
          <w:kern w:val="0"/>
          <w14:ligatures w14:val="none"/>
        </w:rPr>
        <w:t>. </w:t>
      </w:r>
    </w:p>
    <w:p w14:paraId="630CBE99" w14:textId="77777777" w:rsidR="00AB06B4" w:rsidRPr="00AB06B4" w:rsidRDefault="00AB06B4" w:rsidP="00AB06B4">
      <w:pPr>
        <w:spacing w:after="240" w:line="240" w:lineRule="auto"/>
        <w:rPr>
          <w:rFonts w:ascii="Times New Roman" w:eastAsia="Times New Roman" w:hAnsi="Times New Roman" w:cs="Times New Roman"/>
          <w:color w:val="000000"/>
          <w:kern w:val="0"/>
          <w14:ligatures w14:val="none"/>
        </w:rPr>
      </w:pPr>
    </w:p>
    <w:p w14:paraId="7AF8D476"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b/>
          <w:bCs/>
          <w:color w:val="000000"/>
          <w:kern w:val="0"/>
          <w:sz w:val="28"/>
          <w:szCs w:val="28"/>
          <w14:ligatures w14:val="none"/>
        </w:rPr>
        <w:t>Taking next steps: </w:t>
      </w:r>
    </w:p>
    <w:p w14:paraId="36FBADC0"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p>
    <w:p w14:paraId="70457464"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sz w:val="20"/>
          <w:szCs w:val="20"/>
          <w14:ligatures w14:val="none"/>
        </w:rPr>
        <w:t xml:space="preserve">(Ephesians 4:22-24) </w:t>
      </w:r>
      <w:r w:rsidRPr="00AB06B4">
        <w:rPr>
          <w:rFonts w:ascii="Times New Roman" w:eastAsia="Times New Roman" w:hAnsi="Times New Roman" w:cs="Times New Roman"/>
          <w:b/>
          <w:bCs/>
          <w:color w:val="000000"/>
          <w:kern w:val="0"/>
          <w:sz w:val="12"/>
          <w:szCs w:val="12"/>
          <w:vertAlign w:val="superscript"/>
          <w14:ligatures w14:val="none"/>
        </w:rPr>
        <w:t>22 </w:t>
      </w:r>
      <w:r w:rsidRPr="00AB06B4">
        <w:rPr>
          <w:rFonts w:ascii="Times New Roman" w:eastAsia="Times New Roman" w:hAnsi="Times New Roman" w:cs="Times New Roman"/>
          <w:color w:val="000000"/>
          <w:kern w:val="0"/>
          <w:sz w:val="20"/>
          <w:szCs w:val="20"/>
          <w14:ligatures w14:val="none"/>
        </w:rPr>
        <w:t>You were taught, with regard to your former way of life, to put off your old self, which is being corrupted by its deceitful desires; </w:t>
      </w:r>
      <w:r w:rsidRPr="00AB06B4">
        <w:rPr>
          <w:rFonts w:ascii="Times New Roman" w:eastAsia="Times New Roman" w:hAnsi="Times New Roman" w:cs="Times New Roman"/>
          <w:b/>
          <w:bCs/>
          <w:color w:val="000000"/>
          <w:kern w:val="0"/>
          <w:sz w:val="12"/>
          <w:szCs w:val="12"/>
          <w:vertAlign w:val="superscript"/>
          <w14:ligatures w14:val="none"/>
        </w:rPr>
        <w:t>23 </w:t>
      </w:r>
      <w:r w:rsidRPr="00AB06B4">
        <w:rPr>
          <w:rFonts w:ascii="Times New Roman" w:eastAsia="Times New Roman" w:hAnsi="Times New Roman" w:cs="Times New Roman"/>
          <w:color w:val="000000"/>
          <w:kern w:val="0"/>
          <w:sz w:val="20"/>
          <w:szCs w:val="20"/>
          <w14:ligatures w14:val="none"/>
        </w:rPr>
        <w:t>to be made new in the attitude of your minds; </w:t>
      </w:r>
      <w:r w:rsidRPr="00AB06B4">
        <w:rPr>
          <w:rFonts w:ascii="Times New Roman" w:eastAsia="Times New Roman" w:hAnsi="Times New Roman" w:cs="Times New Roman"/>
          <w:b/>
          <w:bCs/>
          <w:color w:val="000000"/>
          <w:kern w:val="0"/>
          <w:sz w:val="12"/>
          <w:szCs w:val="12"/>
          <w:vertAlign w:val="superscript"/>
          <w14:ligatures w14:val="none"/>
        </w:rPr>
        <w:t>24 </w:t>
      </w:r>
      <w:r w:rsidRPr="00AB06B4">
        <w:rPr>
          <w:rFonts w:ascii="Times New Roman" w:eastAsia="Times New Roman" w:hAnsi="Times New Roman" w:cs="Times New Roman"/>
          <w:color w:val="000000"/>
          <w:kern w:val="0"/>
          <w:sz w:val="20"/>
          <w:szCs w:val="20"/>
          <w14:ligatures w14:val="none"/>
        </w:rPr>
        <w:t>and to put on the new self, created to be like God in true righteousness and holiness.</w:t>
      </w:r>
    </w:p>
    <w:p w14:paraId="338F11C5"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14:ligatures w14:val="none"/>
        </w:rPr>
        <w:br/>
      </w:r>
    </w:p>
    <w:p w14:paraId="12A98C8F" w14:textId="77777777" w:rsidR="00AB06B4" w:rsidRPr="00AB06B4" w:rsidRDefault="00AB06B4" w:rsidP="00AB06B4">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AB06B4">
        <w:rPr>
          <w:rFonts w:ascii="Times New Roman" w:eastAsia="Times New Roman" w:hAnsi="Times New Roman" w:cs="Times New Roman"/>
          <w:b/>
          <w:bCs/>
          <w:color w:val="000000"/>
          <w:kern w:val="0"/>
          <w:u w:val="single"/>
          <w14:ligatures w14:val="none"/>
        </w:rPr>
        <w:t>________________</w:t>
      </w:r>
      <w:r w:rsidRPr="00AB06B4">
        <w:rPr>
          <w:rFonts w:ascii="Times New Roman" w:eastAsia="Times New Roman" w:hAnsi="Times New Roman" w:cs="Times New Roman"/>
          <w:b/>
          <w:bCs/>
          <w:color w:val="000000"/>
          <w:kern w:val="0"/>
          <w14:ligatures w14:val="none"/>
        </w:rPr>
        <w:t xml:space="preserve"> God’s </w:t>
      </w:r>
      <w:r w:rsidRPr="00AB06B4">
        <w:rPr>
          <w:rFonts w:ascii="Times New Roman" w:eastAsia="Times New Roman" w:hAnsi="Times New Roman" w:cs="Times New Roman"/>
          <w:b/>
          <w:bCs/>
          <w:color w:val="000000"/>
          <w:kern w:val="0"/>
          <w:u w:val="single"/>
          <w14:ligatures w14:val="none"/>
        </w:rPr>
        <w:t>______________</w:t>
      </w:r>
      <w:r w:rsidRPr="00AB06B4">
        <w:rPr>
          <w:rFonts w:ascii="Times New Roman" w:eastAsia="Times New Roman" w:hAnsi="Times New Roman" w:cs="Times New Roman"/>
          <w:b/>
          <w:bCs/>
          <w:color w:val="000000"/>
          <w:kern w:val="0"/>
          <w14:ligatures w14:val="none"/>
        </w:rPr>
        <w:t>. </w:t>
      </w:r>
    </w:p>
    <w:p w14:paraId="0D820333"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p>
    <w:p w14:paraId="4FC16650"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sz w:val="20"/>
          <w:szCs w:val="20"/>
          <w14:ligatures w14:val="none"/>
        </w:rPr>
        <w:t xml:space="preserve">(1 Peter 3:21 TLB) </w:t>
      </w:r>
      <w:r w:rsidRPr="00AB06B4">
        <w:rPr>
          <w:rFonts w:ascii="Times New Roman" w:eastAsia="Times New Roman" w:hAnsi="Times New Roman" w:cs="Times New Roman"/>
          <w:b/>
          <w:bCs/>
          <w:color w:val="000000"/>
          <w:kern w:val="0"/>
          <w:sz w:val="12"/>
          <w:szCs w:val="12"/>
          <w:vertAlign w:val="superscript"/>
          <w14:ligatures w14:val="none"/>
        </w:rPr>
        <w:t> </w:t>
      </w:r>
      <w:r w:rsidRPr="00AB06B4">
        <w:rPr>
          <w:rFonts w:ascii="Times New Roman" w:eastAsia="Times New Roman" w:hAnsi="Times New Roman" w:cs="Times New Roman"/>
          <w:color w:val="000000"/>
          <w:kern w:val="0"/>
          <w:sz w:val="20"/>
          <w:szCs w:val="20"/>
          <w14:ligatures w14:val="none"/>
        </w:rPr>
        <w:t>That, by the way, is what baptism pictures for us: In baptism we show that we have been saved from death and doom by the resurrection of Christ; not because our bodies are washed clean by the water but because in being baptized we are turning to God and asking him to cleanse our </w:t>
      </w:r>
      <w:r w:rsidRPr="00AB06B4">
        <w:rPr>
          <w:rFonts w:ascii="Times New Roman" w:eastAsia="Times New Roman" w:hAnsi="Times New Roman" w:cs="Times New Roman"/>
          <w:i/>
          <w:iCs/>
          <w:color w:val="000000"/>
          <w:kern w:val="0"/>
          <w:sz w:val="20"/>
          <w:szCs w:val="20"/>
          <w14:ligatures w14:val="none"/>
        </w:rPr>
        <w:t>hearts</w:t>
      </w:r>
      <w:r w:rsidRPr="00AB06B4">
        <w:rPr>
          <w:rFonts w:ascii="Times New Roman" w:eastAsia="Times New Roman" w:hAnsi="Times New Roman" w:cs="Times New Roman"/>
          <w:color w:val="000000"/>
          <w:kern w:val="0"/>
          <w:sz w:val="20"/>
          <w:szCs w:val="20"/>
          <w14:ligatures w14:val="none"/>
        </w:rPr>
        <w:t> from sin.</w:t>
      </w:r>
    </w:p>
    <w:p w14:paraId="497EDA09"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14:ligatures w14:val="none"/>
        </w:rPr>
        <w:br/>
      </w:r>
    </w:p>
    <w:p w14:paraId="52059D6D" w14:textId="1959AC6E" w:rsidR="00AB06B4" w:rsidRPr="00AB06B4" w:rsidRDefault="00AB06B4" w:rsidP="00AB06B4">
      <w:pPr>
        <w:numPr>
          <w:ilvl w:val="0"/>
          <w:numId w:val="5"/>
        </w:numPr>
        <w:spacing w:after="0" w:line="240" w:lineRule="auto"/>
        <w:ind w:left="1080"/>
        <w:textAlignment w:val="baseline"/>
        <w:rPr>
          <w:rFonts w:ascii="Times New Roman" w:eastAsia="Times New Roman" w:hAnsi="Times New Roman" w:cs="Times New Roman"/>
          <w:b/>
          <w:bCs/>
          <w:color w:val="000000"/>
          <w:kern w:val="0"/>
          <w14:ligatures w14:val="none"/>
        </w:rPr>
      </w:pPr>
      <w:r w:rsidRPr="00AB06B4">
        <w:rPr>
          <w:rFonts w:ascii="Times New Roman" w:eastAsia="Times New Roman" w:hAnsi="Times New Roman" w:cs="Times New Roman"/>
          <w:b/>
          <w:bCs/>
          <w:color w:val="000000"/>
          <w:kern w:val="0"/>
          <w14:ligatures w14:val="none"/>
        </w:rPr>
        <w:t>Water baptism.</w:t>
      </w:r>
      <w:r w:rsidRPr="00AB06B4">
        <w:rPr>
          <w:rFonts w:ascii="Times New Roman" w:eastAsia="Times New Roman" w:hAnsi="Times New Roman" w:cs="Times New Roman"/>
          <w:color w:val="000000"/>
          <w:kern w:val="0"/>
          <w14:ligatures w14:val="none"/>
        </w:rPr>
        <w:br/>
      </w:r>
    </w:p>
    <w:p w14:paraId="3C753C69" w14:textId="77777777" w:rsidR="00AB06B4" w:rsidRPr="00AB06B4" w:rsidRDefault="00AB06B4" w:rsidP="00AB06B4">
      <w:pPr>
        <w:numPr>
          <w:ilvl w:val="0"/>
          <w:numId w:val="6"/>
        </w:numPr>
        <w:spacing w:after="0" w:line="240" w:lineRule="auto"/>
        <w:textAlignment w:val="baseline"/>
        <w:rPr>
          <w:rFonts w:ascii="Times New Roman" w:eastAsia="Times New Roman" w:hAnsi="Times New Roman" w:cs="Times New Roman"/>
          <w:b/>
          <w:bCs/>
          <w:color w:val="000000"/>
          <w:kern w:val="0"/>
          <w14:ligatures w14:val="none"/>
        </w:rPr>
      </w:pPr>
      <w:r w:rsidRPr="00AB06B4">
        <w:rPr>
          <w:rFonts w:ascii="Times New Roman" w:eastAsia="Times New Roman" w:hAnsi="Times New Roman" w:cs="Times New Roman"/>
          <w:b/>
          <w:bCs/>
          <w:color w:val="000000"/>
          <w:kern w:val="0"/>
          <w:u w:val="single"/>
          <w14:ligatures w14:val="none"/>
        </w:rPr>
        <w:t>______________</w:t>
      </w:r>
      <w:r w:rsidRPr="00AB06B4">
        <w:rPr>
          <w:rFonts w:ascii="Times New Roman" w:eastAsia="Times New Roman" w:hAnsi="Times New Roman" w:cs="Times New Roman"/>
          <w:b/>
          <w:bCs/>
          <w:color w:val="000000"/>
          <w:kern w:val="0"/>
          <w14:ligatures w14:val="none"/>
        </w:rPr>
        <w:t xml:space="preserve"> God’s </w:t>
      </w:r>
      <w:r w:rsidRPr="00AB06B4">
        <w:rPr>
          <w:rFonts w:ascii="Times New Roman" w:eastAsia="Times New Roman" w:hAnsi="Times New Roman" w:cs="Times New Roman"/>
          <w:b/>
          <w:bCs/>
          <w:color w:val="000000"/>
          <w:kern w:val="0"/>
          <w:u w:val="single"/>
          <w14:ligatures w14:val="none"/>
        </w:rPr>
        <w:t>_____________</w:t>
      </w:r>
      <w:r w:rsidRPr="00AB06B4">
        <w:rPr>
          <w:rFonts w:ascii="Times New Roman" w:eastAsia="Times New Roman" w:hAnsi="Times New Roman" w:cs="Times New Roman"/>
          <w:b/>
          <w:bCs/>
          <w:color w:val="000000"/>
          <w:kern w:val="0"/>
          <w14:ligatures w14:val="none"/>
        </w:rPr>
        <w:t>. </w:t>
      </w:r>
    </w:p>
    <w:p w14:paraId="789B4B80"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p>
    <w:p w14:paraId="78AC7903"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sz w:val="20"/>
          <w:szCs w:val="20"/>
          <w14:ligatures w14:val="none"/>
        </w:rPr>
        <w:t>(James 4:8 NIV) Come near to God and he will come near to you. Wash your hands, you sinners, and purify your hearts, you double-minded.</w:t>
      </w:r>
    </w:p>
    <w:p w14:paraId="0BAB708A"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p>
    <w:p w14:paraId="4B0908C4"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sz w:val="20"/>
          <w:szCs w:val="20"/>
          <w14:ligatures w14:val="none"/>
        </w:rPr>
        <w:t>(Acts 2:28) You have made known to me the paths of life; you will fill me with joy in your presence.</w:t>
      </w:r>
    </w:p>
    <w:p w14:paraId="34A22E9B"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14:ligatures w14:val="none"/>
        </w:rPr>
        <w:br/>
      </w:r>
    </w:p>
    <w:p w14:paraId="4CE2BD42" w14:textId="77777777" w:rsidR="00AB06B4" w:rsidRPr="00AB06B4" w:rsidRDefault="00AB06B4" w:rsidP="00AB06B4">
      <w:pPr>
        <w:numPr>
          <w:ilvl w:val="0"/>
          <w:numId w:val="7"/>
        </w:numPr>
        <w:spacing w:after="0" w:line="240" w:lineRule="auto"/>
        <w:ind w:left="1080"/>
        <w:textAlignment w:val="baseline"/>
        <w:rPr>
          <w:rFonts w:ascii="Arial" w:eastAsia="Times New Roman" w:hAnsi="Arial" w:cs="Arial"/>
          <w:b/>
          <w:bCs/>
          <w:color w:val="000000"/>
          <w:kern w:val="0"/>
          <w14:ligatures w14:val="none"/>
        </w:rPr>
      </w:pPr>
      <w:r w:rsidRPr="00AB06B4">
        <w:rPr>
          <w:rFonts w:ascii="Times New Roman" w:eastAsia="Times New Roman" w:hAnsi="Times New Roman" w:cs="Times New Roman"/>
          <w:b/>
          <w:bCs/>
          <w:color w:val="000000"/>
          <w:kern w:val="0"/>
          <w14:ligatures w14:val="none"/>
        </w:rPr>
        <w:t>God’s word.</w:t>
      </w:r>
    </w:p>
    <w:p w14:paraId="31837BB9" w14:textId="77777777" w:rsidR="00AB06B4" w:rsidRPr="00AB06B4" w:rsidRDefault="00AB06B4" w:rsidP="00AB06B4">
      <w:pPr>
        <w:numPr>
          <w:ilvl w:val="0"/>
          <w:numId w:val="7"/>
        </w:numPr>
        <w:spacing w:after="0" w:line="240" w:lineRule="auto"/>
        <w:ind w:left="1080"/>
        <w:textAlignment w:val="baseline"/>
        <w:rPr>
          <w:rFonts w:ascii="Arial" w:eastAsia="Times New Roman" w:hAnsi="Arial" w:cs="Arial"/>
          <w:b/>
          <w:bCs/>
          <w:color w:val="000000"/>
          <w:kern w:val="0"/>
          <w14:ligatures w14:val="none"/>
        </w:rPr>
      </w:pPr>
      <w:r w:rsidRPr="00AB06B4">
        <w:rPr>
          <w:rFonts w:ascii="Times New Roman" w:eastAsia="Times New Roman" w:hAnsi="Times New Roman" w:cs="Times New Roman"/>
          <w:b/>
          <w:bCs/>
          <w:color w:val="000000"/>
          <w:kern w:val="0"/>
          <w14:ligatures w14:val="none"/>
        </w:rPr>
        <w:t>Worship.</w:t>
      </w:r>
    </w:p>
    <w:p w14:paraId="1C2E2D85" w14:textId="77777777" w:rsidR="00AB06B4" w:rsidRPr="00AB06B4" w:rsidRDefault="00AB06B4" w:rsidP="00AB06B4">
      <w:pPr>
        <w:numPr>
          <w:ilvl w:val="0"/>
          <w:numId w:val="7"/>
        </w:numPr>
        <w:spacing w:after="0" w:line="240" w:lineRule="auto"/>
        <w:ind w:left="1080"/>
        <w:textAlignment w:val="baseline"/>
        <w:rPr>
          <w:rFonts w:ascii="Arial" w:eastAsia="Times New Roman" w:hAnsi="Arial" w:cs="Arial"/>
          <w:b/>
          <w:bCs/>
          <w:color w:val="000000"/>
          <w:kern w:val="0"/>
          <w14:ligatures w14:val="none"/>
        </w:rPr>
      </w:pPr>
      <w:r w:rsidRPr="00AB06B4">
        <w:rPr>
          <w:rFonts w:ascii="Times New Roman" w:eastAsia="Times New Roman" w:hAnsi="Times New Roman" w:cs="Times New Roman"/>
          <w:b/>
          <w:bCs/>
          <w:color w:val="000000"/>
          <w:kern w:val="0"/>
          <w14:ligatures w14:val="none"/>
        </w:rPr>
        <w:t>Prayer.</w:t>
      </w:r>
    </w:p>
    <w:p w14:paraId="3294FB78"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14:ligatures w14:val="none"/>
        </w:rPr>
        <w:lastRenderedPageBreak/>
        <w:br/>
      </w:r>
    </w:p>
    <w:p w14:paraId="187FEE42" w14:textId="77777777" w:rsidR="00AB06B4" w:rsidRPr="00AB06B4" w:rsidRDefault="00AB06B4" w:rsidP="00AB06B4">
      <w:pPr>
        <w:numPr>
          <w:ilvl w:val="0"/>
          <w:numId w:val="8"/>
        </w:numPr>
        <w:spacing w:after="0" w:line="240" w:lineRule="auto"/>
        <w:textAlignment w:val="baseline"/>
        <w:rPr>
          <w:rFonts w:ascii="Times New Roman" w:eastAsia="Times New Roman" w:hAnsi="Times New Roman" w:cs="Times New Roman"/>
          <w:b/>
          <w:bCs/>
          <w:color w:val="000000"/>
          <w:kern w:val="0"/>
          <w14:ligatures w14:val="none"/>
        </w:rPr>
      </w:pPr>
      <w:r w:rsidRPr="00AB06B4">
        <w:rPr>
          <w:rFonts w:ascii="Times New Roman" w:eastAsia="Times New Roman" w:hAnsi="Times New Roman" w:cs="Times New Roman"/>
          <w:b/>
          <w:bCs/>
          <w:color w:val="000000"/>
          <w:kern w:val="0"/>
          <w:u w:val="single"/>
          <w14:ligatures w14:val="none"/>
        </w:rPr>
        <w:t>_____________</w:t>
      </w:r>
      <w:r w:rsidRPr="00AB06B4">
        <w:rPr>
          <w:rFonts w:ascii="Times New Roman" w:eastAsia="Times New Roman" w:hAnsi="Times New Roman" w:cs="Times New Roman"/>
          <w:b/>
          <w:bCs/>
          <w:color w:val="000000"/>
          <w:kern w:val="0"/>
          <w14:ligatures w14:val="none"/>
        </w:rPr>
        <w:t xml:space="preserve"> with God’s </w:t>
      </w:r>
      <w:r w:rsidRPr="00AB06B4">
        <w:rPr>
          <w:rFonts w:ascii="Times New Roman" w:eastAsia="Times New Roman" w:hAnsi="Times New Roman" w:cs="Times New Roman"/>
          <w:b/>
          <w:bCs/>
          <w:color w:val="000000"/>
          <w:kern w:val="0"/>
          <w:u w:val="single"/>
          <w14:ligatures w14:val="none"/>
        </w:rPr>
        <w:t>____________</w:t>
      </w:r>
      <w:r w:rsidRPr="00AB06B4">
        <w:rPr>
          <w:rFonts w:ascii="Times New Roman" w:eastAsia="Times New Roman" w:hAnsi="Times New Roman" w:cs="Times New Roman"/>
          <w:b/>
          <w:bCs/>
          <w:color w:val="000000"/>
          <w:kern w:val="0"/>
          <w14:ligatures w14:val="none"/>
        </w:rPr>
        <w:t>. </w:t>
      </w:r>
    </w:p>
    <w:p w14:paraId="7EE40E46"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p>
    <w:p w14:paraId="0E048B65"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sz w:val="20"/>
          <w:szCs w:val="20"/>
          <w14:ligatures w14:val="none"/>
        </w:rPr>
        <w:t>(Ephesians 2:19 TLB) Now you are no longer strangers to God and foreigners to heaven, but you are members of God’s very own family, citizens of God’s country, and you belong in God’s household with every other Christian.</w:t>
      </w:r>
    </w:p>
    <w:p w14:paraId="5F644DD3"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14:ligatures w14:val="none"/>
        </w:rPr>
        <w:br/>
      </w:r>
    </w:p>
    <w:p w14:paraId="260A70F8" w14:textId="77777777" w:rsidR="00AB06B4" w:rsidRPr="00AB06B4" w:rsidRDefault="00AB06B4" w:rsidP="00AB06B4">
      <w:pPr>
        <w:numPr>
          <w:ilvl w:val="0"/>
          <w:numId w:val="9"/>
        </w:numPr>
        <w:spacing w:after="0" w:line="240" w:lineRule="auto"/>
        <w:ind w:left="1080"/>
        <w:textAlignment w:val="baseline"/>
        <w:rPr>
          <w:rFonts w:ascii="Arial" w:eastAsia="Times New Roman" w:hAnsi="Arial" w:cs="Arial"/>
          <w:b/>
          <w:bCs/>
          <w:color w:val="000000"/>
          <w:kern w:val="0"/>
          <w14:ligatures w14:val="none"/>
        </w:rPr>
      </w:pPr>
      <w:r w:rsidRPr="00AB06B4">
        <w:rPr>
          <w:rFonts w:ascii="Times New Roman" w:eastAsia="Times New Roman" w:hAnsi="Times New Roman" w:cs="Times New Roman"/>
          <w:b/>
          <w:bCs/>
          <w:color w:val="000000"/>
          <w:kern w:val="0"/>
          <w:u w:val="single"/>
          <w14:ligatures w14:val="none"/>
        </w:rPr>
        <w:t>_________</w:t>
      </w:r>
      <w:r w:rsidRPr="00AB06B4">
        <w:rPr>
          <w:rFonts w:ascii="Times New Roman" w:eastAsia="Times New Roman" w:hAnsi="Times New Roman" w:cs="Times New Roman"/>
          <w:b/>
          <w:bCs/>
          <w:color w:val="000000"/>
          <w:kern w:val="0"/>
          <w14:ligatures w14:val="none"/>
        </w:rPr>
        <w:t xml:space="preserve"> a local church.</w:t>
      </w:r>
    </w:p>
    <w:p w14:paraId="799CA159" w14:textId="77777777" w:rsidR="00AB06B4" w:rsidRPr="00AB06B4" w:rsidRDefault="00AB06B4" w:rsidP="00AB06B4">
      <w:pPr>
        <w:numPr>
          <w:ilvl w:val="0"/>
          <w:numId w:val="9"/>
        </w:numPr>
        <w:spacing w:after="0" w:line="240" w:lineRule="auto"/>
        <w:ind w:left="1080"/>
        <w:textAlignment w:val="baseline"/>
        <w:rPr>
          <w:rFonts w:ascii="Arial" w:eastAsia="Times New Roman" w:hAnsi="Arial" w:cs="Arial"/>
          <w:b/>
          <w:bCs/>
          <w:color w:val="000000"/>
          <w:kern w:val="0"/>
          <w14:ligatures w14:val="none"/>
        </w:rPr>
      </w:pPr>
      <w:r w:rsidRPr="00AB06B4">
        <w:rPr>
          <w:rFonts w:ascii="Times New Roman" w:eastAsia="Times New Roman" w:hAnsi="Times New Roman" w:cs="Times New Roman"/>
          <w:b/>
          <w:bCs/>
          <w:color w:val="000000"/>
          <w:kern w:val="0"/>
          <w:u w:val="single"/>
          <w14:ligatures w14:val="none"/>
        </w:rPr>
        <w:t>_________</w:t>
      </w:r>
      <w:r w:rsidRPr="00AB06B4">
        <w:rPr>
          <w:rFonts w:ascii="Times New Roman" w:eastAsia="Times New Roman" w:hAnsi="Times New Roman" w:cs="Times New Roman"/>
          <w:b/>
          <w:bCs/>
          <w:color w:val="000000"/>
          <w:kern w:val="0"/>
          <w14:ligatures w14:val="none"/>
        </w:rPr>
        <w:t xml:space="preserve"> to Small Groups.</w:t>
      </w:r>
    </w:p>
    <w:p w14:paraId="08E6C993"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14:ligatures w14:val="none"/>
        </w:rPr>
        <w:br/>
      </w:r>
    </w:p>
    <w:p w14:paraId="18CFB1A5" w14:textId="77777777" w:rsidR="00AB06B4" w:rsidRPr="00AB06B4" w:rsidRDefault="00AB06B4" w:rsidP="00AB06B4">
      <w:pPr>
        <w:numPr>
          <w:ilvl w:val="0"/>
          <w:numId w:val="10"/>
        </w:numPr>
        <w:spacing w:after="0" w:line="240" w:lineRule="auto"/>
        <w:textAlignment w:val="baseline"/>
        <w:rPr>
          <w:rFonts w:ascii="Times New Roman" w:eastAsia="Times New Roman" w:hAnsi="Times New Roman" w:cs="Times New Roman"/>
          <w:b/>
          <w:bCs/>
          <w:color w:val="000000"/>
          <w:kern w:val="0"/>
          <w14:ligatures w14:val="none"/>
        </w:rPr>
      </w:pPr>
      <w:r w:rsidRPr="00AB06B4">
        <w:rPr>
          <w:rFonts w:ascii="Times New Roman" w:eastAsia="Times New Roman" w:hAnsi="Times New Roman" w:cs="Times New Roman"/>
          <w:b/>
          <w:bCs/>
          <w:color w:val="000000"/>
          <w:kern w:val="0"/>
          <w:u w:val="single"/>
          <w14:ligatures w14:val="none"/>
        </w:rPr>
        <w:t>___________</w:t>
      </w:r>
      <w:r w:rsidRPr="00AB06B4">
        <w:rPr>
          <w:rFonts w:ascii="Times New Roman" w:eastAsia="Times New Roman" w:hAnsi="Times New Roman" w:cs="Times New Roman"/>
          <w:b/>
          <w:bCs/>
          <w:color w:val="000000"/>
          <w:kern w:val="0"/>
          <w14:ligatures w14:val="none"/>
        </w:rPr>
        <w:t xml:space="preserve"> God’s </w:t>
      </w:r>
      <w:r w:rsidRPr="00AB06B4">
        <w:rPr>
          <w:rFonts w:ascii="Times New Roman" w:eastAsia="Times New Roman" w:hAnsi="Times New Roman" w:cs="Times New Roman"/>
          <w:b/>
          <w:bCs/>
          <w:color w:val="000000"/>
          <w:kern w:val="0"/>
          <w:u w:val="single"/>
          <w14:ligatures w14:val="none"/>
        </w:rPr>
        <w:t>____________</w:t>
      </w:r>
      <w:r w:rsidRPr="00AB06B4">
        <w:rPr>
          <w:rFonts w:ascii="Times New Roman" w:eastAsia="Times New Roman" w:hAnsi="Times New Roman" w:cs="Times New Roman"/>
          <w:b/>
          <w:bCs/>
          <w:color w:val="000000"/>
          <w:kern w:val="0"/>
          <w14:ligatures w14:val="none"/>
        </w:rPr>
        <w:t>.</w:t>
      </w:r>
    </w:p>
    <w:p w14:paraId="72DEC4FB"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p>
    <w:p w14:paraId="6737BA4E"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sz w:val="20"/>
          <w:szCs w:val="20"/>
          <w14:ligatures w14:val="none"/>
        </w:rPr>
        <w:t xml:space="preserve">(Ephesians 1:11-12 MSG) </w:t>
      </w:r>
      <w:r w:rsidRPr="00AB06B4">
        <w:rPr>
          <w:rFonts w:ascii="Times New Roman" w:eastAsia="Times New Roman" w:hAnsi="Times New Roman" w:cs="Times New Roman"/>
          <w:b/>
          <w:bCs/>
          <w:color w:val="000000"/>
          <w:kern w:val="0"/>
          <w:sz w:val="12"/>
          <w:szCs w:val="12"/>
          <w:vertAlign w:val="superscript"/>
          <w14:ligatures w14:val="none"/>
        </w:rPr>
        <w:t>11-12 </w:t>
      </w:r>
      <w:r w:rsidRPr="00AB06B4">
        <w:rPr>
          <w:rFonts w:ascii="Times New Roman" w:eastAsia="Times New Roman" w:hAnsi="Times New Roman" w:cs="Times New Roman"/>
          <w:color w:val="000000"/>
          <w:kern w:val="0"/>
          <w:sz w:val="20"/>
          <w:szCs w:val="20"/>
          <w14:ligatures w14:val="none"/>
        </w:rPr>
        <w:t>It’s in Christ that we find out who we are and what we are living for. Long before we first heard of Christ and got our hopes up, he had his eye on us, had designs on us for glorious living, part of the overall purpose he is working out in everything and everyone.</w:t>
      </w:r>
    </w:p>
    <w:p w14:paraId="5FF33C8B" w14:textId="77777777" w:rsidR="00AB06B4" w:rsidRPr="00AB06B4" w:rsidRDefault="00AB06B4" w:rsidP="00AB06B4">
      <w:pPr>
        <w:spacing w:after="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14:ligatures w14:val="none"/>
        </w:rPr>
        <w:br/>
      </w:r>
    </w:p>
    <w:p w14:paraId="11668427" w14:textId="77777777" w:rsidR="00AB06B4" w:rsidRPr="00AB06B4" w:rsidRDefault="00AB06B4" w:rsidP="00AB06B4">
      <w:pPr>
        <w:numPr>
          <w:ilvl w:val="0"/>
          <w:numId w:val="11"/>
        </w:numPr>
        <w:spacing w:after="0" w:line="240" w:lineRule="auto"/>
        <w:ind w:left="990"/>
        <w:textAlignment w:val="baseline"/>
        <w:rPr>
          <w:rFonts w:ascii="Arial" w:eastAsia="Times New Roman" w:hAnsi="Arial" w:cs="Arial"/>
          <w:b/>
          <w:bCs/>
          <w:color w:val="000000"/>
          <w:kern w:val="0"/>
          <w14:ligatures w14:val="none"/>
        </w:rPr>
      </w:pPr>
      <w:r w:rsidRPr="00AB06B4">
        <w:rPr>
          <w:rFonts w:ascii="Times New Roman" w:eastAsia="Times New Roman" w:hAnsi="Times New Roman" w:cs="Times New Roman"/>
          <w:b/>
          <w:bCs/>
          <w:color w:val="000000"/>
          <w:kern w:val="0"/>
          <w:u w:val="single"/>
          <w14:ligatures w14:val="none"/>
        </w:rPr>
        <w:t>___________</w:t>
      </w:r>
      <w:r w:rsidRPr="00AB06B4">
        <w:rPr>
          <w:rFonts w:ascii="Times New Roman" w:eastAsia="Times New Roman" w:hAnsi="Times New Roman" w:cs="Times New Roman"/>
          <w:b/>
          <w:bCs/>
          <w:color w:val="000000"/>
          <w:kern w:val="0"/>
          <w14:ligatures w14:val="none"/>
        </w:rPr>
        <w:t xml:space="preserve"> the 3 step Growth track.</w:t>
      </w:r>
    </w:p>
    <w:p w14:paraId="24E895F9" w14:textId="77777777" w:rsidR="00AB06B4" w:rsidRPr="00AB06B4" w:rsidRDefault="00AB06B4" w:rsidP="00AB06B4">
      <w:pPr>
        <w:numPr>
          <w:ilvl w:val="0"/>
          <w:numId w:val="11"/>
        </w:numPr>
        <w:spacing w:after="0" w:line="240" w:lineRule="auto"/>
        <w:ind w:left="990"/>
        <w:textAlignment w:val="baseline"/>
        <w:rPr>
          <w:rFonts w:ascii="Arial" w:eastAsia="Times New Roman" w:hAnsi="Arial" w:cs="Arial"/>
          <w:b/>
          <w:bCs/>
          <w:color w:val="000000"/>
          <w:kern w:val="0"/>
          <w14:ligatures w14:val="none"/>
        </w:rPr>
      </w:pPr>
      <w:r w:rsidRPr="00AB06B4">
        <w:rPr>
          <w:rFonts w:ascii="Times New Roman" w:eastAsia="Times New Roman" w:hAnsi="Times New Roman" w:cs="Times New Roman"/>
          <w:b/>
          <w:bCs/>
          <w:color w:val="000000"/>
          <w:kern w:val="0"/>
          <w14:ligatures w14:val="none"/>
        </w:rPr>
        <w:t xml:space="preserve">Join the </w:t>
      </w:r>
      <w:r w:rsidRPr="00AB06B4">
        <w:rPr>
          <w:rFonts w:ascii="Times New Roman" w:eastAsia="Times New Roman" w:hAnsi="Times New Roman" w:cs="Times New Roman"/>
          <w:b/>
          <w:bCs/>
          <w:color w:val="000000"/>
          <w:kern w:val="0"/>
          <w:u w:val="single"/>
          <w14:ligatures w14:val="none"/>
        </w:rPr>
        <w:t>_______________</w:t>
      </w:r>
      <w:r w:rsidRPr="00AB06B4">
        <w:rPr>
          <w:rFonts w:ascii="Times New Roman" w:eastAsia="Times New Roman" w:hAnsi="Times New Roman" w:cs="Times New Roman"/>
          <w:b/>
          <w:bCs/>
          <w:color w:val="000000"/>
          <w:kern w:val="0"/>
          <w14:ligatures w14:val="none"/>
        </w:rPr>
        <w:t>.</w:t>
      </w:r>
    </w:p>
    <w:p w14:paraId="09CE4814" w14:textId="77777777" w:rsidR="00AB06B4" w:rsidRPr="00AB06B4" w:rsidRDefault="00AB06B4" w:rsidP="00AB06B4">
      <w:pPr>
        <w:spacing w:after="240" w:line="240" w:lineRule="auto"/>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color w:val="000000"/>
          <w:kern w:val="0"/>
          <w14:ligatures w14:val="none"/>
        </w:rPr>
        <w:br/>
      </w:r>
      <w:r w:rsidRPr="00AB06B4">
        <w:rPr>
          <w:rFonts w:ascii="Times New Roman" w:eastAsia="Times New Roman" w:hAnsi="Times New Roman" w:cs="Times New Roman"/>
          <w:color w:val="000000"/>
          <w:kern w:val="0"/>
          <w14:ligatures w14:val="none"/>
        </w:rPr>
        <w:br/>
      </w:r>
      <w:r w:rsidRPr="00AB06B4">
        <w:rPr>
          <w:rFonts w:ascii="Times New Roman" w:eastAsia="Times New Roman" w:hAnsi="Times New Roman" w:cs="Times New Roman"/>
          <w:color w:val="000000"/>
          <w:kern w:val="0"/>
          <w14:ligatures w14:val="none"/>
        </w:rPr>
        <w:br/>
      </w:r>
      <w:r w:rsidRPr="00AB06B4">
        <w:rPr>
          <w:rFonts w:ascii="Times New Roman" w:eastAsia="Times New Roman" w:hAnsi="Times New Roman" w:cs="Times New Roman"/>
          <w:color w:val="000000"/>
          <w:kern w:val="0"/>
          <w14:ligatures w14:val="none"/>
        </w:rPr>
        <w:br/>
      </w:r>
      <w:r w:rsidRPr="00AB06B4">
        <w:rPr>
          <w:rFonts w:ascii="Times New Roman" w:eastAsia="Times New Roman" w:hAnsi="Times New Roman" w:cs="Times New Roman"/>
          <w:color w:val="000000"/>
          <w:kern w:val="0"/>
          <w14:ligatures w14:val="none"/>
        </w:rPr>
        <w:br/>
      </w:r>
    </w:p>
    <w:p w14:paraId="49AFD9D8" w14:textId="77777777" w:rsidR="00AB06B4" w:rsidRPr="00AB06B4" w:rsidRDefault="00AB06B4" w:rsidP="00AB06B4">
      <w:pPr>
        <w:spacing w:after="0" w:line="240" w:lineRule="auto"/>
        <w:jc w:val="center"/>
        <w:rPr>
          <w:rFonts w:ascii="Times New Roman" w:eastAsia="Times New Roman" w:hAnsi="Times New Roman" w:cs="Times New Roman"/>
          <w:color w:val="000000"/>
          <w:kern w:val="0"/>
          <w14:ligatures w14:val="none"/>
        </w:rPr>
      </w:pPr>
      <w:r w:rsidRPr="00AB06B4">
        <w:rPr>
          <w:rFonts w:ascii="Times New Roman" w:eastAsia="Times New Roman" w:hAnsi="Times New Roman" w:cs="Times New Roman"/>
          <w:b/>
          <w:bCs/>
          <w:color w:val="000000"/>
          <w:kern w:val="0"/>
          <w:sz w:val="18"/>
          <w:szCs w:val="18"/>
          <w14:ligatures w14:val="none"/>
        </w:rPr>
        <w:t>To view previous messages please visit:</w:t>
      </w:r>
    </w:p>
    <w:p w14:paraId="7A44FE3E" w14:textId="77777777" w:rsidR="00AB06B4" w:rsidRPr="00AB06B4" w:rsidRDefault="00AB06B4" w:rsidP="00AB06B4">
      <w:pPr>
        <w:spacing w:after="0" w:line="240" w:lineRule="auto"/>
        <w:jc w:val="center"/>
        <w:rPr>
          <w:rFonts w:ascii="Times New Roman" w:eastAsia="Times New Roman" w:hAnsi="Times New Roman" w:cs="Times New Roman"/>
          <w:color w:val="000000"/>
          <w:kern w:val="0"/>
          <w14:ligatures w14:val="none"/>
        </w:rPr>
      </w:pPr>
      <w:hyperlink r:id="rId5" w:history="1">
        <w:r w:rsidRPr="00AB06B4">
          <w:rPr>
            <w:rFonts w:ascii="Times New Roman" w:eastAsia="Times New Roman" w:hAnsi="Times New Roman" w:cs="Times New Roman"/>
            <w:b/>
            <w:bCs/>
            <w:color w:val="000000"/>
            <w:kern w:val="0"/>
            <w:sz w:val="18"/>
            <w:szCs w:val="18"/>
            <w14:ligatures w14:val="none"/>
          </w:rPr>
          <w:t>https://www.shilohoutreach.com/watch-on-demand</w:t>
        </w:r>
      </w:hyperlink>
    </w:p>
    <w:p w14:paraId="43DA9B5E" w14:textId="77777777" w:rsidR="00AB06B4" w:rsidRPr="00AB06B4" w:rsidRDefault="00AB06B4" w:rsidP="00AB06B4">
      <w:pPr>
        <w:spacing w:after="240" w:line="240" w:lineRule="auto"/>
        <w:rPr>
          <w:rFonts w:ascii="Times New Roman" w:eastAsia="Times New Roman" w:hAnsi="Times New Roman" w:cs="Times New Roman"/>
          <w:kern w:val="0"/>
          <w14:ligatures w14:val="none"/>
        </w:rPr>
      </w:pPr>
    </w:p>
    <w:p w14:paraId="34872EF4" w14:textId="77777777" w:rsidR="00AB06B4" w:rsidRPr="00AB06B4" w:rsidRDefault="00AB06B4" w:rsidP="00AB06B4">
      <w:pPr>
        <w:spacing w:after="0" w:line="240" w:lineRule="auto"/>
        <w:rPr>
          <w:rFonts w:ascii="Times New Roman" w:eastAsia="Times New Roman" w:hAnsi="Times New Roman" w:cs="Times New Roman"/>
          <w:kern w:val="0"/>
          <w14:ligatures w14:val="none"/>
        </w:rPr>
      </w:pPr>
    </w:p>
    <w:p w14:paraId="177C81DE" w14:textId="77777777" w:rsidR="00A65671" w:rsidRDefault="00A65671"/>
    <w:sectPr w:rsidR="00A65671" w:rsidSect="00AB06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ADD"/>
    <w:multiLevelType w:val="multilevel"/>
    <w:tmpl w:val="0900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E1B29"/>
    <w:multiLevelType w:val="multilevel"/>
    <w:tmpl w:val="68E44F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522B8"/>
    <w:multiLevelType w:val="multilevel"/>
    <w:tmpl w:val="3664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27488"/>
    <w:multiLevelType w:val="multilevel"/>
    <w:tmpl w:val="A28A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C0C48"/>
    <w:multiLevelType w:val="multilevel"/>
    <w:tmpl w:val="C63A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30130"/>
    <w:multiLevelType w:val="multilevel"/>
    <w:tmpl w:val="9250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F060C"/>
    <w:multiLevelType w:val="multilevel"/>
    <w:tmpl w:val="476E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4329D2"/>
    <w:multiLevelType w:val="multilevel"/>
    <w:tmpl w:val="17380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4205F8"/>
    <w:multiLevelType w:val="multilevel"/>
    <w:tmpl w:val="5D76D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9F4804"/>
    <w:multiLevelType w:val="multilevel"/>
    <w:tmpl w:val="E7D2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71CBC"/>
    <w:multiLevelType w:val="multilevel"/>
    <w:tmpl w:val="35D0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822509">
    <w:abstractNumId w:val="10"/>
  </w:num>
  <w:num w:numId="2" w16cid:durableId="1094860348">
    <w:abstractNumId w:val="4"/>
  </w:num>
  <w:num w:numId="3" w16cid:durableId="2131312152">
    <w:abstractNumId w:val="3"/>
  </w:num>
  <w:num w:numId="4" w16cid:durableId="1078478638">
    <w:abstractNumId w:val="6"/>
  </w:num>
  <w:num w:numId="5" w16cid:durableId="771123953">
    <w:abstractNumId w:val="9"/>
  </w:num>
  <w:num w:numId="6" w16cid:durableId="2041466711">
    <w:abstractNumId w:val="8"/>
    <w:lvlOverride w:ilvl="0">
      <w:lvl w:ilvl="0">
        <w:numFmt w:val="decimal"/>
        <w:lvlText w:val="%1."/>
        <w:lvlJc w:val="left"/>
      </w:lvl>
    </w:lvlOverride>
  </w:num>
  <w:num w:numId="7" w16cid:durableId="1847675335">
    <w:abstractNumId w:val="2"/>
  </w:num>
  <w:num w:numId="8" w16cid:durableId="1407260533">
    <w:abstractNumId w:val="1"/>
    <w:lvlOverride w:ilvl="0">
      <w:lvl w:ilvl="0">
        <w:numFmt w:val="decimal"/>
        <w:lvlText w:val="%1."/>
        <w:lvlJc w:val="left"/>
      </w:lvl>
    </w:lvlOverride>
  </w:num>
  <w:num w:numId="9" w16cid:durableId="1930698552">
    <w:abstractNumId w:val="0"/>
  </w:num>
  <w:num w:numId="10" w16cid:durableId="955411372">
    <w:abstractNumId w:val="7"/>
    <w:lvlOverride w:ilvl="0">
      <w:lvl w:ilvl="0">
        <w:numFmt w:val="decimal"/>
        <w:lvlText w:val="%1."/>
        <w:lvlJc w:val="left"/>
      </w:lvl>
    </w:lvlOverride>
  </w:num>
  <w:num w:numId="11" w16cid:durableId="1671786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B4"/>
    <w:rsid w:val="003E14CD"/>
    <w:rsid w:val="006647B8"/>
    <w:rsid w:val="00700EC0"/>
    <w:rsid w:val="00A65671"/>
    <w:rsid w:val="00AB06B4"/>
    <w:rsid w:val="00B75F14"/>
    <w:rsid w:val="00C22314"/>
    <w:rsid w:val="00EA15B7"/>
    <w:rsid w:val="00F1230F"/>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7F9F8C"/>
  <w15:chartTrackingRefBased/>
  <w15:docId w15:val="{87339F8C-1689-564E-9C16-967A3EDD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6B4"/>
    <w:rPr>
      <w:rFonts w:eastAsiaTheme="majorEastAsia" w:cstheme="majorBidi"/>
      <w:color w:val="272727" w:themeColor="text1" w:themeTint="D8"/>
    </w:rPr>
  </w:style>
  <w:style w:type="paragraph" w:styleId="Title">
    <w:name w:val="Title"/>
    <w:basedOn w:val="Normal"/>
    <w:next w:val="Normal"/>
    <w:link w:val="TitleChar"/>
    <w:uiPriority w:val="10"/>
    <w:qFormat/>
    <w:rsid w:val="00AB0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6B4"/>
    <w:pPr>
      <w:spacing w:before="160"/>
      <w:jc w:val="center"/>
    </w:pPr>
    <w:rPr>
      <w:i/>
      <w:iCs/>
      <w:color w:val="404040" w:themeColor="text1" w:themeTint="BF"/>
    </w:rPr>
  </w:style>
  <w:style w:type="character" w:customStyle="1" w:styleId="QuoteChar">
    <w:name w:val="Quote Char"/>
    <w:basedOn w:val="DefaultParagraphFont"/>
    <w:link w:val="Quote"/>
    <w:uiPriority w:val="29"/>
    <w:rsid w:val="00AB06B4"/>
    <w:rPr>
      <w:i/>
      <w:iCs/>
      <w:color w:val="404040" w:themeColor="text1" w:themeTint="BF"/>
    </w:rPr>
  </w:style>
  <w:style w:type="paragraph" w:styleId="ListParagraph">
    <w:name w:val="List Paragraph"/>
    <w:basedOn w:val="Normal"/>
    <w:uiPriority w:val="34"/>
    <w:qFormat/>
    <w:rsid w:val="00AB06B4"/>
    <w:pPr>
      <w:ind w:left="720"/>
      <w:contextualSpacing/>
    </w:pPr>
  </w:style>
  <w:style w:type="character" w:styleId="IntenseEmphasis">
    <w:name w:val="Intense Emphasis"/>
    <w:basedOn w:val="DefaultParagraphFont"/>
    <w:uiPriority w:val="21"/>
    <w:qFormat/>
    <w:rsid w:val="00AB06B4"/>
    <w:rPr>
      <w:i/>
      <w:iCs/>
      <w:color w:val="0F4761" w:themeColor="accent1" w:themeShade="BF"/>
    </w:rPr>
  </w:style>
  <w:style w:type="paragraph" w:styleId="IntenseQuote">
    <w:name w:val="Intense Quote"/>
    <w:basedOn w:val="Normal"/>
    <w:next w:val="Normal"/>
    <w:link w:val="IntenseQuoteChar"/>
    <w:uiPriority w:val="30"/>
    <w:qFormat/>
    <w:rsid w:val="00AB0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6B4"/>
    <w:rPr>
      <w:i/>
      <w:iCs/>
      <w:color w:val="0F4761" w:themeColor="accent1" w:themeShade="BF"/>
    </w:rPr>
  </w:style>
  <w:style w:type="character" w:styleId="IntenseReference">
    <w:name w:val="Intense Reference"/>
    <w:basedOn w:val="DefaultParagraphFont"/>
    <w:uiPriority w:val="32"/>
    <w:qFormat/>
    <w:rsid w:val="00AB06B4"/>
    <w:rPr>
      <w:b/>
      <w:bCs/>
      <w:smallCaps/>
      <w:color w:val="0F4761" w:themeColor="accent1" w:themeShade="BF"/>
      <w:spacing w:val="5"/>
    </w:rPr>
  </w:style>
  <w:style w:type="paragraph" w:styleId="NormalWeb">
    <w:name w:val="Normal (Web)"/>
    <w:basedOn w:val="Normal"/>
    <w:uiPriority w:val="99"/>
    <w:semiHidden/>
    <w:unhideWhenUsed/>
    <w:rsid w:val="00AB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B06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ilohoutreach.com/watch-on-dem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2026-02-01T20:16:00Z</dcterms:created>
  <dcterms:modified xsi:type="dcterms:W3CDTF">2026-02-01T20:17:00Z</dcterms:modified>
</cp:coreProperties>
</file>